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EDD1" w14:textId="74547481" w:rsidR="00C95A8F" w:rsidRDefault="00C95A8F" w:rsidP="00C95A8F">
      <w:pPr>
        <w:spacing w:line="276" w:lineRule="auto"/>
        <w:rPr>
          <w:color w:val="FFFFFF"/>
          <w:sz w:val="96"/>
          <w:szCs w:val="96"/>
        </w:rPr>
      </w:pPr>
      <w:r>
        <w:rPr>
          <w:b/>
          <w:bCs/>
          <w:noProof/>
          <w:color w:val="4A8B0B"/>
          <w:sz w:val="36"/>
          <w:szCs w:val="36"/>
          <w:lang w:val="en-CA"/>
        </w:rPr>
        <w:drawing>
          <wp:inline distT="0" distB="0" distL="0" distR="0" wp14:anchorId="670668BB" wp14:editId="7B55AC29">
            <wp:extent cx="1754671" cy="400050"/>
            <wp:effectExtent l="0" t="0" r="0" b="0"/>
            <wp:docPr id="579855090" name="Graphique 2">
              <a:extLst xmlns:a="http://schemas.openxmlformats.org/drawingml/2006/main">
                <a:ext uri="{FF2B5EF4-FFF2-40B4-BE49-F238E27FC236}">
                  <a16:creationId xmlns:a16="http://schemas.microsoft.com/office/drawing/2014/main" id="{4C0E790B-4F53-44FF-8EDB-0E71BC56CF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5090" name="Graphique 579855090"/>
                    <pic:cNvPicPr/>
                  </pic:nvPicPr>
                  <pic:blipFill>
                    <a:blip r:embed="rId10">
                      <a:extLst>
                        <a:ext uri="{96DAC541-7B7A-43D3-8B79-37D633B846F1}">
                          <asvg:svgBlip xmlns:asvg="http://schemas.microsoft.com/office/drawing/2016/SVG/main" r:embed="rId11"/>
                        </a:ext>
                      </a:extLst>
                    </a:blip>
                    <a:stretch>
                      <a:fillRect/>
                    </a:stretch>
                  </pic:blipFill>
                  <pic:spPr>
                    <a:xfrm>
                      <a:off x="0" y="0"/>
                      <a:ext cx="1759687" cy="401194"/>
                    </a:xfrm>
                    <a:prstGeom prst="rect">
                      <a:avLst/>
                    </a:prstGeom>
                  </pic:spPr>
                </pic:pic>
              </a:graphicData>
            </a:graphic>
          </wp:inline>
        </w:drawing>
      </w:r>
      <w:r>
        <w:rPr>
          <w:noProof/>
          <w:color w:val="FFFFFF"/>
          <w:sz w:val="96"/>
          <w:szCs w:val="96"/>
        </w:rPr>
        <mc:AlternateContent>
          <mc:Choice Requires="wps">
            <w:drawing>
              <wp:anchor distT="0" distB="0" distL="114300" distR="114300" simplePos="0" relativeHeight="251658240" behindDoc="1" locked="0" layoutInCell="1" allowOverlap="1" wp14:anchorId="2724F141" wp14:editId="2C01DF06">
                <wp:simplePos x="0" y="0"/>
                <wp:positionH relativeFrom="column">
                  <wp:posOffset>-923925</wp:posOffset>
                </wp:positionH>
                <wp:positionV relativeFrom="paragraph">
                  <wp:posOffset>-923925</wp:posOffset>
                </wp:positionV>
                <wp:extent cx="7781925" cy="10334625"/>
                <wp:effectExtent l="0" t="0" r="28575" b="28575"/>
                <wp:wrapNone/>
                <wp:docPr id="892876016" name="Rectangle 1">
                  <a:extLst xmlns:a="http://schemas.openxmlformats.org/drawingml/2006/main">
                    <a:ext uri="{FF2B5EF4-FFF2-40B4-BE49-F238E27FC236}">
                      <a16:creationId xmlns:a16="http://schemas.microsoft.com/office/drawing/2014/main" id="{BC015042-C18A-479D-87D7-66EA14978B04}"/>
                    </a:ext>
                  </a:extLst>
                </wp:docPr>
                <wp:cNvGraphicFramePr/>
                <a:graphic xmlns:a="http://schemas.openxmlformats.org/drawingml/2006/main">
                  <a:graphicData uri="http://schemas.microsoft.com/office/word/2010/wordprocessingShape">
                    <wps:wsp>
                      <wps:cNvSpPr/>
                      <wps:spPr>
                        <a:xfrm>
                          <a:off x="0" y="0"/>
                          <a:ext cx="7781925" cy="10334625"/>
                        </a:xfrm>
                        <a:prstGeom prst="rect">
                          <a:avLst/>
                        </a:prstGeom>
                        <a:solidFill>
                          <a:srgbClr val="4A8B0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8C35C" id="Rectangle 1" o:spid="_x0000_s1026" style="position:absolute;margin-left:-72.75pt;margin-top:-72.75pt;width:612.75pt;height:8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" fillcolor="#4a8b0b" strokecolor="#09101d [484]" strokeweight="1pt"/>
            </w:pict>
          </mc:Fallback>
        </mc:AlternateContent>
      </w:r>
    </w:p>
    <w:p w14:paraId="25BE0C7E" w14:textId="77777777" w:rsidR="00C95A8F" w:rsidRDefault="00C95A8F" w:rsidP="00C95A8F">
      <w:pPr>
        <w:spacing w:line="276" w:lineRule="auto"/>
        <w:rPr>
          <w:color w:val="FFFFFF"/>
          <w:sz w:val="96"/>
          <w:szCs w:val="96"/>
        </w:rPr>
      </w:pPr>
    </w:p>
    <w:p w14:paraId="0EBD6804" w14:textId="77777777" w:rsidR="00C95A8F" w:rsidRDefault="00C95A8F" w:rsidP="00C95A8F">
      <w:pPr>
        <w:spacing w:line="276" w:lineRule="auto"/>
        <w:rPr>
          <w:color w:val="FFFFFF"/>
          <w:sz w:val="96"/>
          <w:szCs w:val="96"/>
        </w:rPr>
      </w:pPr>
    </w:p>
    <w:p w14:paraId="67F429D5" w14:textId="77777777" w:rsidR="00C95A8F" w:rsidRDefault="00C95A8F" w:rsidP="00C95A8F">
      <w:pPr>
        <w:spacing w:line="276" w:lineRule="auto"/>
        <w:rPr>
          <w:color w:val="FFFFFF"/>
          <w:sz w:val="96"/>
          <w:szCs w:val="96"/>
        </w:rPr>
      </w:pPr>
    </w:p>
    <w:p w14:paraId="17D2150B" w14:textId="77777777" w:rsidR="00C95A8F" w:rsidRDefault="00C95A8F" w:rsidP="00C95A8F">
      <w:pPr>
        <w:spacing w:line="276" w:lineRule="auto"/>
        <w:rPr>
          <w:color w:val="FFFFFF"/>
          <w:sz w:val="96"/>
          <w:szCs w:val="96"/>
        </w:rPr>
      </w:pPr>
    </w:p>
    <w:p w14:paraId="0BF8835C" w14:textId="77777777" w:rsidR="00C95A8F" w:rsidRDefault="00C95A8F" w:rsidP="00C95A8F">
      <w:pPr>
        <w:spacing w:line="276" w:lineRule="auto"/>
        <w:rPr>
          <w:color w:val="FFFFFF"/>
          <w:sz w:val="96"/>
          <w:szCs w:val="96"/>
        </w:rPr>
      </w:pPr>
    </w:p>
    <w:p w14:paraId="010E8D92" w14:textId="77777777" w:rsidR="00C95A8F" w:rsidRDefault="00C95A8F" w:rsidP="00C95A8F">
      <w:pPr>
        <w:spacing w:line="276" w:lineRule="auto"/>
        <w:rPr>
          <w:color w:val="FFFFFF"/>
          <w:sz w:val="96"/>
          <w:szCs w:val="96"/>
        </w:rPr>
      </w:pPr>
    </w:p>
    <w:p w14:paraId="32936B19" w14:textId="2659D529" w:rsidR="00C95A8F" w:rsidRPr="00C95A8F" w:rsidRDefault="00C95A8F" w:rsidP="00C95A8F">
      <w:pPr>
        <w:rPr>
          <w:lang w:val="en-CA"/>
        </w:rPr>
      </w:pPr>
      <w:r>
        <w:rPr>
          <w:color w:val="FFFFFF"/>
          <w:sz w:val="96"/>
          <w:szCs w:val="96"/>
          <w:lang w:val="en-CA"/>
        </w:rPr>
        <w:t>Guide du plan</w:t>
      </w:r>
    </w:p>
    <w:p w14:paraId="003E6D66" w14:textId="5C8061D1" w:rsidR="00C95A8F" w:rsidRPr="00C95A8F" w:rsidRDefault="00C95A8F" w:rsidP="00C95A8F">
      <w:pPr>
        <w:spacing w:before="400" w:after="200"/>
        <w:rPr>
          <w:color w:val="FFFFFF"/>
          <w:sz w:val="96"/>
          <w:szCs w:val="96"/>
          <w:lang w:val="en-CA"/>
        </w:rPr>
      </w:pPr>
      <w:r>
        <w:rPr>
          <w:color w:val="FFFFFF"/>
          <w:sz w:val="96"/>
          <w:szCs w:val="96"/>
          <w:lang w:val="en-CA"/>
        </w:rPr>
        <w:t xml:space="preserve">d’affaires </w:t>
      </w:r>
      <w:proofErr w:type="spellStart"/>
      <w:r>
        <w:rPr>
          <w:color w:val="FFFFFF"/>
          <w:sz w:val="96"/>
          <w:szCs w:val="96"/>
          <w:lang w:val="en-CA"/>
        </w:rPr>
        <w:t>ciblé</w:t>
      </w:r>
      <w:proofErr w:type="spellEnd"/>
    </w:p>
    <w:p w14:paraId="54D4ED99" w14:textId="77777777" w:rsidR="00C95A8F" w:rsidRDefault="00C95A8F" w:rsidP="00C95A8F">
      <w:pPr>
        <w:spacing w:before="400" w:after="200" w:line="360" w:lineRule="auto"/>
        <w:rPr>
          <w:b/>
          <w:bCs/>
          <w:color w:val="4A8B0B"/>
          <w:sz w:val="36"/>
          <w:szCs w:val="36"/>
          <w:lang w:val="en-CA"/>
        </w:rPr>
      </w:pPr>
    </w:p>
    <w:p w14:paraId="1DC3052E" w14:textId="58443E33" w:rsidR="005B2795" w:rsidRPr="00C95A8F" w:rsidRDefault="00F102A1" w:rsidP="00C95A8F">
      <w:pPr>
        <w:spacing w:before="400" w:after="200" w:line="360" w:lineRule="auto"/>
        <w:rPr>
          <w:lang w:val="en-CA"/>
        </w:rPr>
      </w:pPr>
      <w:r w:rsidRPr="79BC8950">
        <w:rPr>
          <w:b/>
          <w:bCs/>
          <w:color w:val="4A8B0B"/>
          <w:sz w:val="36"/>
          <w:szCs w:val="36"/>
          <w:lang w:val="en-CA"/>
        </w:rPr>
        <w:t>Table des matières</w:t>
      </w:r>
    </w:p>
    <w:p w14:paraId="5DAA6C7B" w14:textId="77777777" w:rsidR="005B2795" w:rsidRPr="00C95A8F" w:rsidRDefault="00F102A1" w:rsidP="00C95A8F">
      <w:pPr>
        <w:tabs>
          <w:tab w:val="right" w:pos="9026"/>
        </w:tabs>
        <w:spacing w:before="80" w:after="40" w:line="360" w:lineRule="auto"/>
        <w:rPr>
          <w:lang w:val="en-CA"/>
        </w:rPr>
      </w:pPr>
      <w:r w:rsidRPr="00E2739D">
        <w:rPr>
          <w:b/>
          <w:bCs/>
          <w:color w:val="000000" w:themeColor="text1"/>
          <w:lang w:val="en-CA"/>
        </w:rPr>
        <w:t>1. PROFIL DE L’ENTREPRISE</w:t>
      </w:r>
      <w:r>
        <w:rPr>
          <w:b/>
          <w:bCs/>
          <w:color w:val="000000"/>
          <w:lang w:val="en-CA"/>
        </w:rPr>
        <w:tab/>
      </w:r>
      <w:r w:rsidRPr="00E2739D">
        <w:rPr>
          <w:b/>
          <w:bCs/>
          <w:color w:val="000000" w:themeColor="text1"/>
          <w:lang w:val="en-CA"/>
        </w:rPr>
        <w:t>3</w:t>
      </w:r>
    </w:p>
    <w:p w14:paraId="6E10A26B" w14:textId="77777777" w:rsidR="005B2795" w:rsidRPr="00C95A8F" w:rsidRDefault="00F102A1" w:rsidP="00C95A8F">
      <w:pPr>
        <w:spacing w:before="20" w:after="20" w:line="360" w:lineRule="auto"/>
        <w:ind w:left="360"/>
        <w:rPr>
          <w:lang w:val="en-CA"/>
        </w:rPr>
      </w:pPr>
      <w:r w:rsidRPr="79BC8950">
        <w:rPr>
          <w:lang w:val="en-CA"/>
        </w:rPr>
        <w:t xml:space="preserve">1.1 Description de </w:t>
      </w:r>
      <w:proofErr w:type="spellStart"/>
      <w:r w:rsidRPr="79BC8950">
        <w:rPr>
          <w:lang w:val="en-CA"/>
        </w:rPr>
        <w:t>l’entreprise</w:t>
      </w:r>
      <w:proofErr w:type="spellEnd"/>
    </w:p>
    <w:p w14:paraId="0F33C6C1" w14:textId="77777777" w:rsidR="005B2795" w:rsidRPr="00C95A8F" w:rsidRDefault="00F102A1" w:rsidP="00C95A8F">
      <w:pPr>
        <w:spacing w:before="20" w:after="20" w:line="360" w:lineRule="auto"/>
        <w:ind w:left="360"/>
        <w:rPr>
          <w:lang w:val="en-CA"/>
        </w:rPr>
      </w:pPr>
      <w:r w:rsidRPr="79BC8950">
        <w:rPr>
          <w:lang w:val="en-CA"/>
        </w:rPr>
        <w:t xml:space="preserve">1.2 </w:t>
      </w:r>
      <w:proofErr w:type="spellStart"/>
      <w:r w:rsidRPr="79BC8950">
        <w:rPr>
          <w:lang w:val="en-CA"/>
        </w:rPr>
        <w:t>Listes</w:t>
      </w:r>
      <w:proofErr w:type="spellEnd"/>
      <w:r w:rsidRPr="79BC8950">
        <w:rPr>
          <w:lang w:val="en-CA"/>
        </w:rPr>
        <w:t xml:space="preserve"> des </w:t>
      </w:r>
      <w:proofErr w:type="spellStart"/>
      <w:r w:rsidRPr="79BC8950">
        <w:rPr>
          <w:lang w:val="en-CA"/>
        </w:rPr>
        <w:t>produits</w:t>
      </w:r>
      <w:proofErr w:type="spellEnd"/>
      <w:r w:rsidRPr="79BC8950">
        <w:rPr>
          <w:lang w:val="en-CA"/>
        </w:rPr>
        <w:t>/Descriptions des services</w:t>
      </w:r>
    </w:p>
    <w:p w14:paraId="505C9289" w14:textId="77777777" w:rsidR="005B2795" w:rsidRPr="00C95A8F" w:rsidRDefault="00F102A1" w:rsidP="00C95A8F">
      <w:pPr>
        <w:spacing w:before="20" w:after="20" w:line="360" w:lineRule="auto"/>
        <w:ind w:left="360"/>
        <w:rPr>
          <w:lang w:val="en-CA"/>
        </w:rPr>
      </w:pPr>
      <w:r w:rsidRPr="79BC8950">
        <w:rPr>
          <w:lang w:val="en-CA"/>
        </w:rPr>
        <w:t xml:space="preserve">1.3 </w:t>
      </w:r>
      <w:proofErr w:type="spellStart"/>
      <w:r w:rsidRPr="79BC8950">
        <w:rPr>
          <w:lang w:val="en-CA"/>
        </w:rPr>
        <w:t>Propriété</w:t>
      </w:r>
      <w:proofErr w:type="spellEnd"/>
      <w:r w:rsidRPr="79BC8950">
        <w:rPr>
          <w:lang w:val="en-CA"/>
        </w:rPr>
        <w:t xml:space="preserve"> /Équipe de gestion</w:t>
      </w:r>
    </w:p>
    <w:p w14:paraId="0A6E62FF" w14:textId="77777777" w:rsidR="005B2795" w:rsidRPr="00C95A8F" w:rsidRDefault="00F102A1" w:rsidP="00C95A8F">
      <w:pPr>
        <w:spacing w:before="20" w:after="20" w:line="360" w:lineRule="auto"/>
        <w:ind w:left="360"/>
        <w:rPr>
          <w:lang w:val="en-CA"/>
        </w:rPr>
      </w:pPr>
      <w:r w:rsidRPr="79BC8950">
        <w:rPr>
          <w:lang w:val="en-CA"/>
        </w:rPr>
        <w:t xml:space="preserve">1.4 </w:t>
      </w:r>
      <w:proofErr w:type="spellStart"/>
      <w:r w:rsidRPr="79BC8950">
        <w:rPr>
          <w:lang w:val="en-CA"/>
        </w:rPr>
        <w:t>Réalisations</w:t>
      </w:r>
      <w:proofErr w:type="spellEnd"/>
      <w:r w:rsidRPr="79BC8950">
        <w:rPr>
          <w:lang w:val="en-CA"/>
        </w:rPr>
        <w:t xml:space="preserve"> </w:t>
      </w:r>
      <w:proofErr w:type="spellStart"/>
      <w:r w:rsidRPr="79BC8950">
        <w:rPr>
          <w:lang w:val="en-CA"/>
        </w:rPr>
        <w:t>accomplies</w:t>
      </w:r>
      <w:proofErr w:type="spellEnd"/>
      <w:r w:rsidRPr="79BC8950">
        <w:rPr>
          <w:lang w:val="en-CA"/>
        </w:rPr>
        <w:t xml:space="preserve"> à </w:t>
      </w:r>
      <w:proofErr w:type="spellStart"/>
      <w:r w:rsidRPr="79BC8950">
        <w:rPr>
          <w:lang w:val="en-CA"/>
        </w:rPr>
        <w:t>ce</w:t>
      </w:r>
      <w:proofErr w:type="spellEnd"/>
      <w:r w:rsidRPr="79BC8950">
        <w:rPr>
          <w:lang w:val="en-CA"/>
        </w:rPr>
        <w:t xml:space="preserve"> jour</w:t>
      </w:r>
    </w:p>
    <w:p w14:paraId="47D88037" w14:textId="77777777" w:rsidR="005B2795" w:rsidRPr="00C95A8F" w:rsidRDefault="00F102A1" w:rsidP="00C95A8F">
      <w:pPr>
        <w:spacing w:before="20" w:after="20" w:line="360" w:lineRule="auto"/>
        <w:ind w:left="360"/>
        <w:rPr>
          <w:lang w:val="en-CA"/>
        </w:rPr>
      </w:pPr>
      <w:r w:rsidRPr="79BC8950">
        <w:rPr>
          <w:lang w:val="en-CA"/>
        </w:rPr>
        <w:t xml:space="preserve">1.5 Structure </w:t>
      </w:r>
      <w:proofErr w:type="spellStart"/>
      <w:r w:rsidRPr="79BC8950">
        <w:rPr>
          <w:lang w:val="en-CA"/>
        </w:rPr>
        <w:t>juridique</w:t>
      </w:r>
      <w:proofErr w:type="spellEnd"/>
      <w:r w:rsidRPr="79BC8950">
        <w:rPr>
          <w:lang w:val="en-CA"/>
        </w:rPr>
        <w:t xml:space="preserve"> de </w:t>
      </w:r>
      <w:proofErr w:type="spellStart"/>
      <w:r w:rsidRPr="79BC8950">
        <w:rPr>
          <w:lang w:val="en-CA"/>
        </w:rPr>
        <w:t>l’entreprise</w:t>
      </w:r>
      <w:proofErr w:type="spellEnd"/>
    </w:p>
    <w:p w14:paraId="57BBA4EE" w14:textId="77777777" w:rsidR="005B2795" w:rsidRPr="00C95A8F" w:rsidRDefault="00F102A1" w:rsidP="00C95A8F">
      <w:pPr>
        <w:spacing w:before="20" w:after="20" w:line="360" w:lineRule="auto"/>
        <w:ind w:left="360"/>
        <w:rPr>
          <w:lang w:val="en-CA"/>
        </w:rPr>
      </w:pPr>
      <w:r w:rsidRPr="79BC8950">
        <w:rPr>
          <w:lang w:val="en-CA"/>
        </w:rPr>
        <w:t xml:space="preserve">1.6 </w:t>
      </w:r>
      <w:proofErr w:type="spellStart"/>
      <w:r w:rsidRPr="79BC8950">
        <w:rPr>
          <w:lang w:val="en-CA"/>
        </w:rPr>
        <w:t>Objectifs</w:t>
      </w:r>
      <w:proofErr w:type="spellEnd"/>
      <w:r w:rsidRPr="79BC8950">
        <w:rPr>
          <w:lang w:val="en-CA"/>
        </w:rPr>
        <w:t xml:space="preserve"> SMART/Étapes </w:t>
      </w:r>
      <w:proofErr w:type="spellStart"/>
      <w:r w:rsidRPr="79BC8950">
        <w:rPr>
          <w:lang w:val="en-CA"/>
        </w:rPr>
        <w:t>clés</w:t>
      </w:r>
      <w:proofErr w:type="spellEnd"/>
    </w:p>
    <w:p w14:paraId="54B32E54" w14:textId="77777777" w:rsidR="005B2795" w:rsidRPr="00C95A8F" w:rsidRDefault="00F102A1" w:rsidP="00C95A8F">
      <w:pPr>
        <w:tabs>
          <w:tab w:val="right" w:pos="9026"/>
        </w:tabs>
        <w:spacing w:before="80" w:after="40" w:line="360" w:lineRule="auto"/>
        <w:rPr>
          <w:lang w:val="en-CA"/>
        </w:rPr>
      </w:pPr>
      <w:r w:rsidRPr="00E2739D">
        <w:rPr>
          <w:b/>
          <w:bCs/>
          <w:color w:val="000000" w:themeColor="text1"/>
          <w:lang w:val="en-CA"/>
        </w:rPr>
        <w:t>2. ÉTUDE DE MARCHÉ</w:t>
      </w:r>
      <w:r>
        <w:rPr>
          <w:b/>
          <w:bCs/>
          <w:color w:val="000000"/>
          <w:lang w:val="en-CA"/>
        </w:rPr>
        <w:tab/>
      </w:r>
      <w:r w:rsidRPr="00E2739D">
        <w:rPr>
          <w:b/>
          <w:bCs/>
          <w:color w:val="000000" w:themeColor="text1"/>
          <w:lang w:val="en-CA"/>
        </w:rPr>
        <w:t>6</w:t>
      </w:r>
    </w:p>
    <w:p w14:paraId="79052D9F" w14:textId="77777777" w:rsidR="005B2795" w:rsidRPr="00C95A8F" w:rsidRDefault="00F102A1" w:rsidP="00C95A8F">
      <w:pPr>
        <w:spacing w:before="20" w:after="20" w:line="360" w:lineRule="auto"/>
        <w:ind w:left="360"/>
        <w:rPr>
          <w:lang w:val="en-CA"/>
        </w:rPr>
      </w:pPr>
      <w:r w:rsidRPr="79BC8950">
        <w:rPr>
          <w:lang w:val="en-CA"/>
        </w:rPr>
        <w:t xml:space="preserve">2.1 Marché </w:t>
      </w:r>
      <w:proofErr w:type="spellStart"/>
      <w:r w:rsidRPr="79BC8950">
        <w:rPr>
          <w:lang w:val="en-CA"/>
        </w:rPr>
        <w:t>Cible</w:t>
      </w:r>
      <w:proofErr w:type="spellEnd"/>
      <w:r w:rsidRPr="79BC8950">
        <w:rPr>
          <w:lang w:val="en-CA"/>
        </w:rPr>
        <w:t xml:space="preserve"> / Meilleur client</w:t>
      </w:r>
    </w:p>
    <w:p w14:paraId="56B4162F" w14:textId="77777777" w:rsidR="005B2795" w:rsidRPr="00C95A8F" w:rsidRDefault="00F102A1" w:rsidP="00C95A8F">
      <w:pPr>
        <w:spacing w:before="20" w:after="20" w:line="360" w:lineRule="auto"/>
        <w:ind w:left="360"/>
        <w:rPr>
          <w:lang w:val="en-CA"/>
        </w:rPr>
      </w:pPr>
      <w:r w:rsidRPr="79BC8950">
        <w:rPr>
          <w:lang w:val="en-CA"/>
        </w:rPr>
        <w:t>2.2 Marché Local</w:t>
      </w:r>
    </w:p>
    <w:p w14:paraId="55C3F8CB" w14:textId="77777777" w:rsidR="005B2795" w:rsidRPr="00C95A8F" w:rsidRDefault="00F102A1" w:rsidP="00C95A8F">
      <w:pPr>
        <w:spacing w:before="20" w:after="20" w:line="360" w:lineRule="auto"/>
        <w:ind w:left="360"/>
        <w:rPr>
          <w:lang w:val="en-CA"/>
        </w:rPr>
      </w:pPr>
      <w:r w:rsidRPr="79BC8950">
        <w:rPr>
          <w:lang w:val="en-CA"/>
        </w:rPr>
        <w:t>2.3 Analyse de la concurrence (MOFF)</w:t>
      </w:r>
    </w:p>
    <w:p w14:paraId="5A2C56EA" w14:textId="77777777" w:rsidR="005B2795" w:rsidRPr="00C95A8F" w:rsidRDefault="00F102A1" w:rsidP="00C95A8F">
      <w:pPr>
        <w:tabs>
          <w:tab w:val="right" w:pos="9026"/>
        </w:tabs>
        <w:spacing w:before="80" w:after="40" w:line="360" w:lineRule="auto"/>
        <w:rPr>
          <w:lang w:val="en-CA"/>
        </w:rPr>
      </w:pPr>
      <w:r w:rsidRPr="00E2739D">
        <w:rPr>
          <w:b/>
          <w:bCs/>
          <w:color w:val="000000" w:themeColor="text1"/>
          <w:lang w:val="en-CA"/>
        </w:rPr>
        <w:t>3. MARKETING/VENTES</w:t>
      </w:r>
      <w:r>
        <w:rPr>
          <w:b/>
          <w:bCs/>
          <w:color w:val="000000"/>
          <w:lang w:val="en-CA"/>
        </w:rPr>
        <w:tab/>
      </w:r>
      <w:r w:rsidRPr="00E2739D">
        <w:rPr>
          <w:b/>
          <w:bCs/>
          <w:color w:val="000000" w:themeColor="text1"/>
          <w:lang w:val="en-CA"/>
        </w:rPr>
        <w:t>9</w:t>
      </w:r>
    </w:p>
    <w:p w14:paraId="720F40AC" w14:textId="77777777" w:rsidR="005B2795" w:rsidRPr="00C95A8F" w:rsidRDefault="00F102A1" w:rsidP="00C95A8F">
      <w:pPr>
        <w:spacing w:before="20" w:after="20" w:line="360" w:lineRule="auto"/>
        <w:ind w:left="360"/>
        <w:rPr>
          <w:lang w:val="en-CA"/>
        </w:rPr>
      </w:pPr>
      <w:r w:rsidRPr="79BC8950">
        <w:rPr>
          <w:lang w:val="en-CA"/>
        </w:rPr>
        <w:t xml:space="preserve">3.1 Proposition de </w:t>
      </w:r>
      <w:proofErr w:type="spellStart"/>
      <w:r w:rsidRPr="79BC8950">
        <w:rPr>
          <w:lang w:val="en-CA"/>
        </w:rPr>
        <w:t>valeur</w:t>
      </w:r>
      <w:proofErr w:type="spellEnd"/>
      <w:r w:rsidRPr="79BC8950">
        <w:rPr>
          <w:lang w:val="en-CA"/>
        </w:rPr>
        <w:t xml:space="preserve"> – </w:t>
      </w:r>
      <w:proofErr w:type="spellStart"/>
      <w:r w:rsidRPr="79BC8950">
        <w:rPr>
          <w:lang w:val="en-CA"/>
        </w:rPr>
        <w:t>Avantage</w:t>
      </w:r>
      <w:proofErr w:type="spellEnd"/>
      <w:r w:rsidRPr="79BC8950">
        <w:rPr>
          <w:lang w:val="en-CA"/>
        </w:rPr>
        <w:t xml:space="preserve"> </w:t>
      </w:r>
      <w:proofErr w:type="spellStart"/>
      <w:r w:rsidRPr="79BC8950">
        <w:rPr>
          <w:lang w:val="en-CA"/>
        </w:rPr>
        <w:t>clé</w:t>
      </w:r>
      <w:proofErr w:type="spellEnd"/>
    </w:p>
    <w:p w14:paraId="4E30F561" w14:textId="77777777" w:rsidR="005B2795" w:rsidRPr="00C95A8F" w:rsidRDefault="00F102A1" w:rsidP="00C95A8F">
      <w:pPr>
        <w:spacing w:before="20" w:after="20" w:line="360" w:lineRule="auto"/>
        <w:ind w:left="360"/>
        <w:rPr>
          <w:lang w:val="en-CA"/>
        </w:rPr>
      </w:pPr>
      <w:r w:rsidRPr="79BC8950">
        <w:rPr>
          <w:lang w:val="en-CA"/>
        </w:rPr>
        <w:t xml:space="preserve">3.2 </w:t>
      </w:r>
      <w:proofErr w:type="spellStart"/>
      <w:r w:rsidRPr="79BC8950">
        <w:rPr>
          <w:lang w:val="en-CA"/>
        </w:rPr>
        <w:t>Stratégie</w:t>
      </w:r>
      <w:proofErr w:type="spellEnd"/>
      <w:r w:rsidRPr="79BC8950">
        <w:rPr>
          <w:lang w:val="en-CA"/>
        </w:rPr>
        <w:t xml:space="preserve"> et analyse de prix</w:t>
      </w:r>
    </w:p>
    <w:p w14:paraId="47425D7C" w14:textId="77777777" w:rsidR="005B2795" w:rsidRPr="00C95A8F" w:rsidRDefault="00F102A1" w:rsidP="00C95A8F">
      <w:pPr>
        <w:spacing w:before="20" w:after="20" w:line="360" w:lineRule="auto"/>
        <w:ind w:left="360"/>
        <w:rPr>
          <w:lang w:val="en-CA"/>
        </w:rPr>
      </w:pPr>
      <w:r w:rsidRPr="79BC8950">
        <w:rPr>
          <w:lang w:val="en-CA"/>
        </w:rPr>
        <w:t>3.3 Plan Marketing</w:t>
      </w:r>
    </w:p>
    <w:p w14:paraId="58093051" w14:textId="77777777" w:rsidR="005B2795" w:rsidRPr="00C95A8F" w:rsidRDefault="00F102A1" w:rsidP="00C95A8F">
      <w:pPr>
        <w:spacing w:before="20" w:after="20" w:line="360" w:lineRule="auto"/>
        <w:ind w:left="360"/>
        <w:rPr>
          <w:lang w:val="en-CA"/>
        </w:rPr>
      </w:pPr>
      <w:r w:rsidRPr="79BC8950">
        <w:rPr>
          <w:lang w:val="en-CA"/>
        </w:rPr>
        <w:t>3.4 Plan de ventes</w:t>
      </w:r>
    </w:p>
    <w:p w14:paraId="738F7E32" w14:textId="77777777" w:rsidR="005B2795" w:rsidRPr="00C95A8F" w:rsidRDefault="00F102A1" w:rsidP="00C95A8F">
      <w:pPr>
        <w:spacing w:before="20" w:after="20" w:line="360" w:lineRule="auto"/>
        <w:ind w:left="360"/>
        <w:rPr>
          <w:lang w:val="en-CA"/>
        </w:rPr>
      </w:pPr>
      <w:r w:rsidRPr="79BC8950">
        <w:rPr>
          <w:lang w:val="en-CA"/>
        </w:rPr>
        <w:t xml:space="preserve">3.5 </w:t>
      </w:r>
      <w:proofErr w:type="spellStart"/>
      <w:r w:rsidRPr="79BC8950">
        <w:rPr>
          <w:lang w:val="en-CA"/>
        </w:rPr>
        <w:t>Prévision</w:t>
      </w:r>
      <w:proofErr w:type="spellEnd"/>
      <w:r w:rsidRPr="79BC8950">
        <w:rPr>
          <w:lang w:val="en-CA"/>
        </w:rPr>
        <w:t xml:space="preserve"> des ventes et </w:t>
      </w:r>
      <w:proofErr w:type="spellStart"/>
      <w:r w:rsidRPr="79BC8950">
        <w:rPr>
          <w:lang w:val="en-CA"/>
        </w:rPr>
        <w:t>hypothèses</w:t>
      </w:r>
      <w:proofErr w:type="spellEnd"/>
      <w:r w:rsidRPr="79BC8950">
        <w:rPr>
          <w:lang w:val="en-CA"/>
        </w:rPr>
        <w:t xml:space="preserve"> (justifications)</w:t>
      </w:r>
    </w:p>
    <w:p w14:paraId="62E93E25" w14:textId="77777777" w:rsidR="005B2795" w:rsidRPr="00C95A8F" w:rsidRDefault="00F102A1" w:rsidP="00C95A8F">
      <w:pPr>
        <w:tabs>
          <w:tab w:val="right" w:pos="9026"/>
        </w:tabs>
        <w:spacing w:before="80" w:after="40" w:line="360" w:lineRule="auto"/>
        <w:rPr>
          <w:lang w:val="en-CA"/>
        </w:rPr>
      </w:pPr>
      <w:r w:rsidRPr="00E2739D">
        <w:rPr>
          <w:b/>
          <w:bCs/>
          <w:color w:val="000000" w:themeColor="text1"/>
          <w:lang w:val="en-CA"/>
        </w:rPr>
        <w:t>4. EXPLOITATION</w:t>
      </w:r>
      <w:r>
        <w:rPr>
          <w:b/>
          <w:bCs/>
          <w:color w:val="000000"/>
          <w:lang w:val="en-CA"/>
        </w:rPr>
        <w:tab/>
      </w:r>
      <w:r w:rsidRPr="00E2739D">
        <w:rPr>
          <w:b/>
          <w:bCs/>
          <w:color w:val="000000" w:themeColor="text1"/>
          <w:lang w:val="en-CA"/>
        </w:rPr>
        <w:t>16</w:t>
      </w:r>
    </w:p>
    <w:p w14:paraId="2902068E" w14:textId="77777777" w:rsidR="005B2795" w:rsidRPr="00C95A8F" w:rsidRDefault="00F102A1" w:rsidP="00C95A8F">
      <w:pPr>
        <w:spacing w:before="20" w:after="20" w:line="360" w:lineRule="auto"/>
        <w:ind w:left="360"/>
        <w:rPr>
          <w:lang w:val="en-CA"/>
        </w:rPr>
      </w:pPr>
      <w:r w:rsidRPr="79BC8950">
        <w:rPr>
          <w:lang w:val="en-CA"/>
        </w:rPr>
        <w:t xml:space="preserve">4.1 </w:t>
      </w:r>
      <w:proofErr w:type="spellStart"/>
      <w:r w:rsidRPr="79BC8950">
        <w:rPr>
          <w:lang w:val="en-CA"/>
        </w:rPr>
        <w:t>Détails</w:t>
      </w:r>
      <w:proofErr w:type="spellEnd"/>
      <w:r w:rsidRPr="79BC8950">
        <w:rPr>
          <w:lang w:val="en-CA"/>
        </w:rPr>
        <w:t xml:space="preserve"> sur </w:t>
      </w:r>
      <w:proofErr w:type="spellStart"/>
      <w:r w:rsidRPr="79BC8950">
        <w:rPr>
          <w:lang w:val="en-CA"/>
        </w:rPr>
        <w:t>l’emplacement</w:t>
      </w:r>
      <w:proofErr w:type="spellEnd"/>
    </w:p>
    <w:p w14:paraId="4DC24BC1" w14:textId="77777777" w:rsidR="005B2795" w:rsidRPr="00C95A8F" w:rsidRDefault="00F102A1" w:rsidP="00C95A8F">
      <w:pPr>
        <w:spacing w:before="20" w:after="20" w:line="360" w:lineRule="auto"/>
        <w:ind w:left="360"/>
        <w:rPr>
          <w:lang w:val="en-CA"/>
        </w:rPr>
      </w:pPr>
      <w:r w:rsidRPr="79BC8950">
        <w:rPr>
          <w:lang w:val="en-CA"/>
        </w:rPr>
        <w:t xml:space="preserve">4.2 Assurances/questions de </w:t>
      </w:r>
      <w:proofErr w:type="spellStart"/>
      <w:r w:rsidRPr="79BC8950">
        <w:rPr>
          <w:lang w:val="en-CA"/>
        </w:rPr>
        <w:t>réglementation</w:t>
      </w:r>
      <w:proofErr w:type="spellEnd"/>
    </w:p>
    <w:p w14:paraId="31E1009C" w14:textId="25F8DB07" w:rsidR="005B2795" w:rsidRPr="00C95A8F" w:rsidRDefault="00F102A1" w:rsidP="00C95A8F">
      <w:pPr>
        <w:spacing w:before="20" w:after="20" w:line="360" w:lineRule="auto"/>
        <w:ind w:left="360"/>
        <w:rPr>
          <w:lang w:val="en-CA"/>
        </w:rPr>
      </w:pPr>
      <w:r w:rsidRPr="79BC8950">
        <w:rPr>
          <w:lang w:val="en-CA"/>
        </w:rPr>
        <w:t xml:space="preserve">4.3 </w:t>
      </w:r>
      <w:proofErr w:type="spellStart"/>
      <w:r w:rsidRPr="79BC8950">
        <w:rPr>
          <w:lang w:val="en-CA"/>
        </w:rPr>
        <w:t>Ressources</w:t>
      </w:r>
      <w:proofErr w:type="spellEnd"/>
      <w:r w:rsidRPr="79BC8950">
        <w:rPr>
          <w:lang w:val="en-CA"/>
        </w:rPr>
        <w:t xml:space="preserve"> </w:t>
      </w:r>
      <w:proofErr w:type="spellStart"/>
      <w:r w:rsidRPr="79BC8950">
        <w:rPr>
          <w:lang w:val="en-CA"/>
        </w:rPr>
        <w:t>humaines</w:t>
      </w:r>
      <w:proofErr w:type="spellEnd"/>
      <w:r w:rsidR="4E406350" w:rsidRPr="79BC8950">
        <w:rPr>
          <w:lang w:val="en-CA"/>
        </w:rPr>
        <w:t xml:space="preserve"> et personnel </w:t>
      </w:r>
      <w:proofErr w:type="spellStart"/>
      <w:r w:rsidR="4E406350" w:rsidRPr="79BC8950">
        <w:rPr>
          <w:lang w:val="en-CA"/>
        </w:rPr>
        <w:t>contractuel</w:t>
      </w:r>
      <w:proofErr w:type="spellEnd"/>
    </w:p>
    <w:p w14:paraId="1FE11DD1" w14:textId="77777777" w:rsidR="005B2795" w:rsidRPr="00C95A8F" w:rsidRDefault="00F102A1" w:rsidP="00C95A8F">
      <w:pPr>
        <w:spacing w:before="20" w:after="20" w:line="360" w:lineRule="auto"/>
        <w:ind w:left="360"/>
        <w:rPr>
          <w:lang w:val="en-CA"/>
        </w:rPr>
      </w:pPr>
      <w:r w:rsidRPr="79BC8950">
        <w:rPr>
          <w:lang w:val="en-CA"/>
        </w:rPr>
        <w:t>4.4 Systèmes et processus</w:t>
      </w:r>
    </w:p>
    <w:p w14:paraId="1A4196CC" w14:textId="77777777" w:rsidR="005B2795" w:rsidRPr="00C95A8F" w:rsidRDefault="00F102A1" w:rsidP="00C95A8F">
      <w:pPr>
        <w:spacing w:before="20" w:after="20" w:line="360" w:lineRule="auto"/>
        <w:ind w:left="360"/>
        <w:rPr>
          <w:lang w:val="en-CA"/>
        </w:rPr>
      </w:pPr>
      <w:r w:rsidRPr="79BC8950">
        <w:rPr>
          <w:lang w:val="en-CA"/>
        </w:rPr>
        <w:t xml:space="preserve">4.5 </w:t>
      </w:r>
      <w:proofErr w:type="spellStart"/>
      <w:r w:rsidRPr="79BC8950">
        <w:rPr>
          <w:lang w:val="en-CA"/>
        </w:rPr>
        <w:t>Équipements</w:t>
      </w:r>
      <w:proofErr w:type="spellEnd"/>
      <w:r w:rsidRPr="79BC8950">
        <w:rPr>
          <w:lang w:val="en-CA"/>
        </w:rPr>
        <w:t xml:space="preserve"> et </w:t>
      </w:r>
      <w:proofErr w:type="spellStart"/>
      <w:r w:rsidRPr="79BC8950">
        <w:rPr>
          <w:lang w:val="en-CA"/>
        </w:rPr>
        <w:t>fournisseurs</w:t>
      </w:r>
      <w:proofErr w:type="spellEnd"/>
    </w:p>
    <w:p w14:paraId="6142C89B" w14:textId="77777777" w:rsidR="005B2795" w:rsidRPr="00C95A8F" w:rsidRDefault="00F102A1" w:rsidP="00C95A8F">
      <w:pPr>
        <w:spacing w:before="20" w:after="20" w:line="360" w:lineRule="auto"/>
        <w:ind w:left="360"/>
        <w:rPr>
          <w:lang w:val="en-CA"/>
        </w:rPr>
      </w:pPr>
      <w:r w:rsidRPr="79BC8950">
        <w:rPr>
          <w:lang w:val="en-CA"/>
        </w:rPr>
        <w:t xml:space="preserve">4.6 </w:t>
      </w:r>
      <w:proofErr w:type="spellStart"/>
      <w:r w:rsidRPr="79BC8950">
        <w:rPr>
          <w:lang w:val="en-CA"/>
        </w:rPr>
        <w:t>Évaluation</w:t>
      </w:r>
      <w:proofErr w:type="spellEnd"/>
      <w:r w:rsidRPr="79BC8950">
        <w:rPr>
          <w:lang w:val="en-CA"/>
        </w:rPr>
        <w:t xml:space="preserve"> des </w:t>
      </w:r>
      <w:proofErr w:type="spellStart"/>
      <w:r w:rsidRPr="79BC8950">
        <w:rPr>
          <w:lang w:val="en-CA"/>
        </w:rPr>
        <w:t>risques</w:t>
      </w:r>
      <w:proofErr w:type="spellEnd"/>
      <w:r w:rsidRPr="79BC8950">
        <w:rPr>
          <w:lang w:val="en-CA"/>
        </w:rPr>
        <w:t xml:space="preserve"> et plan de contingence</w:t>
      </w:r>
    </w:p>
    <w:p w14:paraId="5A16BA7F" w14:textId="77777777" w:rsidR="005B2795" w:rsidRPr="00C95A8F" w:rsidRDefault="00F102A1" w:rsidP="00C95A8F">
      <w:pPr>
        <w:tabs>
          <w:tab w:val="right" w:pos="9026"/>
        </w:tabs>
        <w:spacing w:before="80" w:after="40" w:line="360" w:lineRule="auto"/>
        <w:rPr>
          <w:lang w:val="en-CA"/>
        </w:rPr>
      </w:pPr>
      <w:r w:rsidRPr="00E2739D">
        <w:rPr>
          <w:b/>
          <w:bCs/>
          <w:color w:val="000000" w:themeColor="text1"/>
          <w:lang w:val="en-CA"/>
        </w:rPr>
        <w:t>5. FINANCES</w:t>
      </w:r>
      <w:r>
        <w:rPr>
          <w:b/>
          <w:bCs/>
          <w:color w:val="000000"/>
          <w:lang w:val="en-CA"/>
        </w:rPr>
        <w:tab/>
        <w:t>22</w:t>
      </w:r>
    </w:p>
    <w:p w14:paraId="34FD9253" w14:textId="77777777" w:rsidR="005B2795" w:rsidRPr="00C95A8F" w:rsidRDefault="00F102A1" w:rsidP="00137810">
      <w:pPr>
        <w:spacing w:line="276" w:lineRule="auto"/>
        <w:rPr>
          <w:lang w:val="en-CA"/>
        </w:rPr>
      </w:pPr>
      <w:r>
        <w:rPr>
          <w:lang w:val="en-CA"/>
        </w:rPr>
        <w:br w:type="page"/>
      </w:r>
    </w:p>
    <w:p w14:paraId="7EE33B1D" w14:textId="77777777" w:rsidR="005B2795" w:rsidRPr="00C95A8F" w:rsidRDefault="00F102A1" w:rsidP="00137810">
      <w:pPr>
        <w:spacing w:before="400" w:after="200" w:line="276" w:lineRule="auto"/>
        <w:rPr>
          <w:lang w:val="en-CA"/>
        </w:rPr>
      </w:pPr>
      <w:r>
        <w:rPr>
          <w:b/>
          <w:bCs/>
          <w:color w:val="4A8B0B"/>
          <w:sz w:val="36"/>
          <w:szCs w:val="36"/>
          <w:lang w:val="en-CA"/>
        </w:rPr>
        <w:t xml:space="preserve">1- </w:t>
      </w:r>
      <w:proofErr w:type="spellStart"/>
      <w:r>
        <w:rPr>
          <w:b/>
          <w:bCs/>
          <w:color w:val="4A8B0B"/>
          <w:sz w:val="36"/>
          <w:szCs w:val="36"/>
          <w:lang w:val="en-CA"/>
        </w:rPr>
        <w:t>Profil</w:t>
      </w:r>
      <w:proofErr w:type="spellEnd"/>
      <w:r>
        <w:rPr>
          <w:b/>
          <w:bCs/>
          <w:color w:val="4A8B0B"/>
          <w:sz w:val="36"/>
          <w:szCs w:val="36"/>
          <w:lang w:val="en-CA"/>
        </w:rPr>
        <w:t xml:space="preserve"> de </w:t>
      </w:r>
      <w:proofErr w:type="spellStart"/>
      <w:r>
        <w:rPr>
          <w:b/>
          <w:bCs/>
          <w:color w:val="4A8B0B"/>
          <w:sz w:val="36"/>
          <w:szCs w:val="36"/>
          <w:lang w:val="en-CA"/>
        </w:rPr>
        <w:t>l’entreprise</w:t>
      </w:r>
      <w:proofErr w:type="spellEnd"/>
    </w:p>
    <w:p w14:paraId="6E5FB3E1" w14:textId="77777777" w:rsidR="005B2795" w:rsidRPr="00C95A8F" w:rsidRDefault="00F102A1" w:rsidP="00137810">
      <w:pPr>
        <w:spacing w:before="300" w:after="120" w:line="276" w:lineRule="auto"/>
        <w:rPr>
          <w:lang w:val="en-CA"/>
        </w:rPr>
      </w:pPr>
      <w:r>
        <w:rPr>
          <w:b/>
          <w:bCs/>
          <w:color w:val="000000"/>
          <w:sz w:val="24"/>
          <w:szCs w:val="24"/>
          <w:lang w:val="en-CA"/>
        </w:rPr>
        <w:t xml:space="preserve">1.1 Description de </w:t>
      </w:r>
      <w:proofErr w:type="spellStart"/>
      <w:r>
        <w:rPr>
          <w:b/>
          <w:bCs/>
          <w:color w:val="000000"/>
          <w:sz w:val="24"/>
          <w:szCs w:val="24"/>
          <w:lang w:val="en-CA"/>
        </w:rPr>
        <w:t>l’entreprise</w:t>
      </w:r>
      <w:proofErr w:type="spellEnd"/>
    </w:p>
    <w:p w14:paraId="6884B1C0" w14:textId="40A2B998" w:rsidR="005B2795" w:rsidRPr="00137810" w:rsidRDefault="00F102A1" w:rsidP="00137810">
      <w:pPr>
        <w:spacing w:before="80" w:after="80" w:line="276" w:lineRule="auto"/>
        <w:rPr>
          <w:lang w:val="fr-FR"/>
        </w:rPr>
      </w:pPr>
      <w:r w:rsidRPr="4A5195B1">
        <w:rPr>
          <w:lang w:val="fr-FR"/>
        </w:rPr>
        <w:t>Quelle est votre idée d’affaires, expliquée de manière simple et claire (visez la clarté</w:t>
      </w:r>
      <w:proofErr w:type="gramStart"/>
      <w:r w:rsidRPr="4A5195B1">
        <w:rPr>
          <w:lang w:val="fr-FR"/>
        </w:rPr>
        <w:t>)?</w:t>
      </w:r>
      <w:proofErr w:type="gramEnd"/>
      <w:r w:rsidRPr="4A5195B1">
        <w:rPr>
          <w:lang w:val="fr-FR"/>
        </w:rPr>
        <w:t xml:space="preserve"> Trop d’entrepreneurs ont tendance à être trop vagues dans la description de leur idée d’affaires. Soyez </w:t>
      </w:r>
      <w:r w:rsidR="5B96B80D" w:rsidRPr="4A5195B1">
        <w:rPr>
          <w:lang w:val="fr-FR"/>
        </w:rPr>
        <w:t xml:space="preserve">le plus spécifique </w:t>
      </w:r>
      <w:r w:rsidRPr="4A5195B1">
        <w:rPr>
          <w:lang w:val="fr-FR"/>
        </w:rPr>
        <w:t xml:space="preserve">possible </w:t>
      </w:r>
      <w:r w:rsidR="40B6E8DA" w:rsidRPr="210CCAA8">
        <w:rPr>
          <w:lang w:val="fr-FR"/>
        </w:rPr>
        <w:t xml:space="preserve">en </w:t>
      </w:r>
      <w:r w:rsidR="40B6E8DA" w:rsidRPr="753168A8">
        <w:rPr>
          <w:lang w:val="fr-FR"/>
        </w:rPr>
        <w:t>décrivant</w:t>
      </w:r>
      <w:r w:rsidR="40B6E8DA" w:rsidRPr="30577EC6">
        <w:rPr>
          <w:lang w:val="fr-FR"/>
        </w:rPr>
        <w:t xml:space="preserve"> </w:t>
      </w:r>
      <w:r w:rsidR="40B6E8DA" w:rsidRPr="53059E1D">
        <w:rPr>
          <w:lang w:val="fr-FR"/>
        </w:rPr>
        <w:t xml:space="preserve">le tout </w:t>
      </w:r>
      <w:r w:rsidR="40B6E8DA" w:rsidRPr="28880574">
        <w:rPr>
          <w:lang w:val="fr-FR"/>
        </w:rPr>
        <w:t>dans</w:t>
      </w:r>
      <w:r w:rsidRPr="4A5195B1">
        <w:rPr>
          <w:lang w:val="fr-FR"/>
        </w:rPr>
        <w:t xml:space="preserve"> un langage simple que tout le monde peut comprendre.</w:t>
      </w:r>
    </w:p>
    <w:p w14:paraId="45A40C0F" w14:textId="2759307D" w:rsidR="005B2795" w:rsidRPr="00E2739D" w:rsidRDefault="4BCCB2BD" w:rsidP="00E2739D">
      <w:pPr>
        <w:spacing w:before="80" w:after="80" w:line="276" w:lineRule="auto"/>
        <w:jc w:val="both"/>
        <w:rPr>
          <w:lang w:val="en-CA"/>
        </w:rPr>
      </w:pPr>
      <w:proofErr w:type="spellStart"/>
      <w:r w:rsidRPr="302DB408">
        <w:rPr>
          <w:b/>
          <w:bCs/>
          <w:color w:val="4A8B0B"/>
          <w:lang w:val="en-CA"/>
        </w:rPr>
        <w:t>Exemple</w:t>
      </w:r>
      <w:proofErr w:type="spellEnd"/>
      <w:r w:rsidRPr="302DB408">
        <w:rPr>
          <w:b/>
          <w:bCs/>
          <w:color w:val="4A8B0B"/>
          <w:lang w:val="en-CA"/>
        </w:rPr>
        <w:t xml:space="preserve"> de </w:t>
      </w:r>
      <w:proofErr w:type="spellStart"/>
      <w:proofErr w:type="gramStart"/>
      <w:r w:rsidRPr="302DB408">
        <w:rPr>
          <w:b/>
          <w:bCs/>
          <w:color w:val="4A8B0B"/>
          <w:lang w:val="en-CA"/>
        </w:rPr>
        <w:t>produit</w:t>
      </w:r>
      <w:proofErr w:type="spellEnd"/>
      <w:r w:rsidRPr="302DB408">
        <w:rPr>
          <w:b/>
          <w:bCs/>
          <w:color w:val="4A8B0B"/>
          <w:lang w:val="en-CA"/>
        </w:rPr>
        <w:t> :</w:t>
      </w:r>
      <w:proofErr w:type="gramEnd"/>
      <w:r w:rsidRPr="302DB408">
        <w:rPr>
          <w:b/>
          <w:bCs/>
          <w:color w:val="4A8B0B"/>
          <w:lang w:val="en-CA"/>
        </w:rPr>
        <w:t xml:space="preserve"> </w:t>
      </w:r>
      <w:r w:rsidR="32606B18" w:rsidRPr="00E2739D">
        <w:t xml:space="preserve">Si vous lancez un magasin de vêtements en ligne, indiquez précisément quel en est le créneau (par exemple, vêtements de sport pour femmes). </w:t>
      </w:r>
      <w:r w:rsidR="32606B18" w:rsidRPr="302DB408">
        <w:rPr>
          <w:lang w:val="en-CA"/>
        </w:rPr>
        <w:t xml:space="preserve"> </w:t>
      </w:r>
    </w:p>
    <w:p w14:paraId="1ADEC9C8" w14:textId="23A5F9DD" w:rsidR="005B2795" w:rsidRPr="00137810" w:rsidRDefault="4BCCB2BD" w:rsidP="302DB408">
      <w:pPr>
        <w:spacing w:before="80" w:after="80" w:line="276" w:lineRule="auto"/>
        <w:jc w:val="both"/>
      </w:pPr>
      <w:proofErr w:type="spellStart"/>
      <w:r w:rsidRPr="302DB408">
        <w:rPr>
          <w:b/>
          <w:bCs/>
          <w:color w:val="4A8B0B"/>
          <w:lang w:val="en-CA"/>
        </w:rPr>
        <w:t>Exemple</w:t>
      </w:r>
      <w:proofErr w:type="spellEnd"/>
      <w:r w:rsidRPr="302DB408">
        <w:rPr>
          <w:b/>
          <w:bCs/>
          <w:color w:val="4A8B0B"/>
          <w:lang w:val="en-CA"/>
        </w:rPr>
        <w:t xml:space="preserve"> de </w:t>
      </w:r>
      <w:proofErr w:type="gramStart"/>
      <w:r w:rsidRPr="302DB408">
        <w:rPr>
          <w:b/>
          <w:bCs/>
          <w:color w:val="4A8B0B"/>
          <w:lang w:val="en-CA"/>
        </w:rPr>
        <w:t>service :</w:t>
      </w:r>
      <w:proofErr w:type="gramEnd"/>
      <w:r w:rsidRPr="302DB408">
        <w:rPr>
          <w:b/>
          <w:bCs/>
          <w:color w:val="4A8B0B"/>
          <w:lang w:val="en-CA"/>
        </w:rPr>
        <w:t xml:space="preserve"> </w:t>
      </w:r>
      <w:r w:rsidR="7F318E46" w:rsidRPr="00E2739D">
        <w:t xml:space="preserve">Si vous </w:t>
      </w:r>
      <w:r w:rsidR="70A9BF0A" w:rsidRPr="00E2739D">
        <w:t>lancez</w:t>
      </w:r>
      <w:r w:rsidR="7F318E46" w:rsidRPr="00E2739D">
        <w:t xml:space="preserve"> une entreprise de consultation en TI, indiquez le créneau ou la cible (par exemple, sécurité des réseaux). Il est toujours préférable de procéder en fonction de vos offres principales. Si vous prévoyez ouvrir un magasin de détail ou un restaurant, indiquez le type dont il s'agit. Par exemple, un restaurant thaï, une librairie de livres d’occasion, etc. Mentionnez l’endroit où vous pensez vous établir.</w:t>
      </w:r>
    </w:p>
    <w:p w14:paraId="416F7836" w14:textId="3497EC36" w:rsidR="005B2795" w:rsidRPr="00137810" w:rsidRDefault="005B2795" w:rsidP="302DB408">
      <w:pPr>
        <w:spacing w:before="80" w:after="80" w:line="276" w:lineRule="auto"/>
        <w:rPr>
          <w:lang w:val="en-CA"/>
        </w:rPr>
      </w:pPr>
    </w:p>
    <w:p w14:paraId="6C638482"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469CE27F" w14:textId="77777777" w:rsidTr="006C31E9">
        <w:tc>
          <w:tcPr>
            <w:tcW w:w="9360" w:type="dxa"/>
            <w:shd w:val="clear" w:color="auto" w:fill="FFFFFF"/>
            <w:tcMar>
              <w:top w:w="60" w:type="dxa"/>
              <w:left w:w="120" w:type="dxa"/>
              <w:bottom w:w="60" w:type="dxa"/>
              <w:right w:w="120" w:type="dxa"/>
            </w:tcMar>
          </w:tcPr>
          <w:p w14:paraId="40DF67B6" w14:textId="77777777" w:rsidR="005B2795" w:rsidRPr="00137810" w:rsidRDefault="005B2795" w:rsidP="00137810">
            <w:pPr>
              <w:spacing w:line="276" w:lineRule="auto"/>
              <w:rPr>
                <w:lang w:val="en-CA"/>
              </w:rPr>
            </w:pPr>
          </w:p>
          <w:p w14:paraId="559A8DF4" w14:textId="77777777" w:rsidR="005B2795" w:rsidRPr="00137810" w:rsidRDefault="005B2795" w:rsidP="00137810">
            <w:pPr>
              <w:spacing w:line="276" w:lineRule="auto"/>
              <w:rPr>
                <w:lang w:val="en-CA"/>
              </w:rPr>
            </w:pPr>
          </w:p>
          <w:p w14:paraId="2544A581" w14:textId="77777777" w:rsidR="005B2795" w:rsidRPr="00137810" w:rsidRDefault="005B2795" w:rsidP="00137810">
            <w:pPr>
              <w:spacing w:line="276" w:lineRule="auto"/>
              <w:rPr>
                <w:lang w:val="en-CA"/>
              </w:rPr>
            </w:pPr>
          </w:p>
          <w:p w14:paraId="558E13DD" w14:textId="77777777" w:rsidR="005B2795" w:rsidRPr="00137810" w:rsidRDefault="005B2795" w:rsidP="00137810">
            <w:pPr>
              <w:spacing w:line="276" w:lineRule="auto"/>
              <w:rPr>
                <w:lang w:val="en-CA"/>
              </w:rPr>
            </w:pPr>
          </w:p>
        </w:tc>
      </w:tr>
    </w:tbl>
    <w:p w14:paraId="0BA9FA7B" w14:textId="77777777" w:rsidR="005B2795" w:rsidRPr="00137810" w:rsidRDefault="005B2795" w:rsidP="00137810">
      <w:pPr>
        <w:spacing w:after="40" w:line="276" w:lineRule="auto"/>
        <w:rPr>
          <w:lang w:val="en-CA"/>
        </w:rPr>
      </w:pPr>
    </w:p>
    <w:p w14:paraId="12FAFA15" w14:textId="77777777" w:rsidR="005B2795" w:rsidRPr="00137810" w:rsidRDefault="00F102A1" w:rsidP="00137810">
      <w:pPr>
        <w:spacing w:before="300" w:after="120" w:line="276" w:lineRule="auto"/>
        <w:rPr>
          <w:lang w:val="en-CA"/>
        </w:rPr>
      </w:pPr>
      <w:r>
        <w:rPr>
          <w:b/>
          <w:bCs/>
          <w:color w:val="000000"/>
          <w:sz w:val="24"/>
          <w:szCs w:val="24"/>
          <w:lang w:val="en-CA"/>
        </w:rPr>
        <w:t xml:space="preserve">1.2 </w:t>
      </w:r>
      <w:proofErr w:type="spellStart"/>
      <w:r>
        <w:rPr>
          <w:b/>
          <w:bCs/>
          <w:color w:val="000000"/>
          <w:sz w:val="24"/>
          <w:szCs w:val="24"/>
          <w:lang w:val="en-CA"/>
        </w:rPr>
        <w:t>Listes</w:t>
      </w:r>
      <w:proofErr w:type="spellEnd"/>
      <w:r>
        <w:rPr>
          <w:b/>
          <w:bCs/>
          <w:color w:val="000000"/>
          <w:sz w:val="24"/>
          <w:szCs w:val="24"/>
          <w:lang w:val="en-CA"/>
        </w:rPr>
        <w:t xml:space="preserve"> des </w:t>
      </w:r>
      <w:proofErr w:type="spellStart"/>
      <w:r>
        <w:rPr>
          <w:b/>
          <w:bCs/>
          <w:color w:val="000000"/>
          <w:sz w:val="24"/>
          <w:szCs w:val="24"/>
          <w:lang w:val="en-CA"/>
        </w:rPr>
        <w:t>produits</w:t>
      </w:r>
      <w:proofErr w:type="spellEnd"/>
      <w:r>
        <w:rPr>
          <w:b/>
          <w:bCs/>
          <w:color w:val="000000"/>
          <w:sz w:val="24"/>
          <w:szCs w:val="24"/>
          <w:lang w:val="en-CA"/>
        </w:rPr>
        <w:t>/Descriptions des services</w:t>
      </w:r>
    </w:p>
    <w:p w14:paraId="4158B05A" w14:textId="316F4D95" w:rsidR="005B2795" w:rsidRPr="00137810" w:rsidRDefault="5EEDF44C" w:rsidP="00E2739D">
      <w:pPr>
        <w:spacing w:before="80" w:after="80" w:line="276" w:lineRule="auto"/>
        <w:jc w:val="both"/>
        <w:rPr>
          <w:lang w:val="en-CA"/>
        </w:rPr>
      </w:pPr>
      <w:r w:rsidRPr="00E2739D">
        <w:t>Listez les produits et/ou services pour lesquels les gens paieront. Il doit être clair ce que les gens achèteront chez vous. Pensez à cela en termes de regrouper vos offres en pas plus de 3 ou 4 catégories. Considérez ces éléments comme vos « unités de vente ».</w:t>
      </w:r>
    </w:p>
    <w:p w14:paraId="0272336F" w14:textId="1AF5B708" w:rsidR="005B2795" w:rsidRPr="00137810" w:rsidRDefault="4BCCB2BD" w:rsidP="00E2739D">
      <w:pPr>
        <w:spacing w:before="80" w:after="80" w:line="276" w:lineRule="auto"/>
        <w:jc w:val="both"/>
        <w:rPr>
          <w:lang w:val="en-CA"/>
        </w:rPr>
      </w:pPr>
      <w:proofErr w:type="spellStart"/>
      <w:r w:rsidRPr="302DB408">
        <w:rPr>
          <w:b/>
          <w:bCs/>
          <w:color w:val="4A8B0B"/>
          <w:lang w:val="en-CA"/>
        </w:rPr>
        <w:t>Exemple</w:t>
      </w:r>
      <w:proofErr w:type="spellEnd"/>
      <w:r w:rsidRPr="302DB408">
        <w:rPr>
          <w:b/>
          <w:bCs/>
          <w:color w:val="4A8B0B"/>
          <w:lang w:val="en-CA"/>
        </w:rPr>
        <w:t xml:space="preserve"> de </w:t>
      </w:r>
      <w:proofErr w:type="spellStart"/>
      <w:proofErr w:type="gramStart"/>
      <w:r w:rsidRPr="302DB408">
        <w:rPr>
          <w:b/>
          <w:bCs/>
          <w:color w:val="4A8B0B"/>
          <w:lang w:val="en-CA"/>
        </w:rPr>
        <w:t>produit</w:t>
      </w:r>
      <w:proofErr w:type="spellEnd"/>
      <w:r w:rsidRPr="302DB408">
        <w:rPr>
          <w:b/>
          <w:bCs/>
          <w:color w:val="4A8B0B"/>
          <w:lang w:val="en-CA"/>
        </w:rPr>
        <w:t> :</w:t>
      </w:r>
      <w:proofErr w:type="gramEnd"/>
      <w:r w:rsidR="4E50B43F" w:rsidRPr="302DB408">
        <w:rPr>
          <w:rFonts w:ascii="Calibri" w:eastAsia="Calibri" w:hAnsi="Calibri" w:cs="Calibri"/>
          <w:color w:val="000000" w:themeColor="text1"/>
          <w:sz w:val="24"/>
          <w:szCs w:val="24"/>
        </w:rPr>
        <w:t xml:space="preserve"> </w:t>
      </w:r>
      <w:r w:rsidR="4E50B43F" w:rsidRPr="00E2739D">
        <w:t xml:space="preserve">Si vous importez des vêtements pour hommes, concentrez-vous sur 3 ou 4 produits principaux par catégorie. Par exemple, pantalons, complets, accessoires (au lieu d’élaborer la liste des différents produits). </w:t>
      </w:r>
      <w:r w:rsidR="4E50B43F" w:rsidRPr="302DB408">
        <w:rPr>
          <w:lang w:val="en-CA"/>
        </w:rPr>
        <w:t xml:space="preserve"> </w:t>
      </w:r>
    </w:p>
    <w:p w14:paraId="722BC86B" w14:textId="5F7B77DC" w:rsidR="005B2795" w:rsidRPr="00137810" w:rsidRDefault="4BCCB2BD" w:rsidP="00E2739D">
      <w:pPr>
        <w:spacing w:before="80" w:after="80" w:line="276" w:lineRule="auto"/>
        <w:rPr>
          <w:lang w:val="en-CA"/>
        </w:rPr>
      </w:pPr>
      <w:r w:rsidRPr="302DB408">
        <w:rPr>
          <w:b/>
          <w:bCs/>
          <w:color w:val="4A8B0B"/>
          <w:lang w:val="fr-FR"/>
        </w:rPr>
        <w:t xml:space="preserve">Exemple de service : </w:t>
      </w:r>
      <w:r w:rsidR="51F16841" w:rsidRPr="00E2739D">
        <w:rPr>
          <w:lang w:val="fr-FR"/>
        </w:rPr>
        <w:t xml:space="preserve">Si vous exploitez une entreprise de consultation en TI et que votre créneau est la sécurité des réseaux, indiquez comment vous prévoyez être rémunéré pour vos services. Par exemple, selon un taux horaire, un montant minimal par projet, à l’aide d’avances d’honoraires, etc. </w:t>
      </w:r>
      <w:r w:rsidR="51F16841" w:rsidRPr="302DB408">
        <w:rPr>
          <w:lang w:val="fr-FR"/>
        </w:rPr>
        <w:t xml:space="preserve"> </w:t>
      </w:r>
    </w:p>
    <w:p w14:paraId="14B49954"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3B7CFBC6" w14:textId="77777777" w:rsidTr="006C31E9">
        <w:tc>
          <w:tcPr>
            <w:tcW w:w="9360" w:type="dxa"/>
            <w:shd w:val="clear" w:color="auto" w:fill="FFFFFF"/>
            <w:tcMar>
              <w:top w:w="60" w:type="dxa"/>
              <w:left w:w="120" w:type="dxa"/>
              <w:bottom w:w="60" w:type="dxa"/>
              <w:right w:w="120" w:type="dxa"/>
            </w:tcMar>
          </w:tcPr>
          <w:p w14:paraId="6F6AD7A5" w14:textId="77777777" w:rsidR="005B2795" w:rsidRPr="00137810" w:rsidRDefault="005B2795" w:rsidP="00137810">
            <w:pPr>
              <w:spacing w:line="276" w:lineRule="auto"/>
              <w:rPr>
                <w:lang w:val="en-CA"/>
              </w:rPr>
            </w:pPr>
          </w:p>
          <w:p w14:paraId="70DFD49E" w14:textId="77777777" w:rsidR="005B2795" w:rsidRPr="00137810" w:rsidRDefault="005B2795" w:rsidP="00137810">
            <w:pPr>
              <w:spacing w:line="276" w:lineRule="auto"/>
              <w:rPr>
                <w:lang w:val="en-CA"/>
              </w:rPr>
            </w:pPr>
          </w:p>
          <w:p w14:paraId="55EC9F04" w14:textId="77777777" w:rsidR="005B2795" w:rsidRPr="00137810" w:rsidRDefault="005B2795" w:rsidP="00137810">
            <w:pPr>
              <w:spacing w:line="276" w:lineRule="auto"/>
              <w:rPr>
                <w:lang w:val="en-CA"/>
              </w:rPr>
            </w:pPr>
          </w:p>
          <w:p w14:paraId="719D52C3" w14:textId="77777777" w:rsidR="005B2795" w:rsidRPr="00137810" w:rsidRDefault="005B2795" w:rsidP="00137810">
            <w:pPr>
              <w:spacing w:line="276" w:lineRule="auto"/>
              <w:rPr>
                <w:lang w:val="en-CA"/>
              </w:rPr>
            </w:pPr>
          </w:p>
        </w:tc>
      </w:tr>
    </w:tbl>
    <w:p w14:paraId="44D3BB5D" w14:textId="77777777" w:rsidR="005B2795" w:rsidRPr="00137810" w:rsidRDefault="005B2795" w:rsidP="00137810">
      <w:pPr>
        <w:spacing w:after="40" w:line="276" w:lineRule="auto"/>
        <w:rPr>
          <w:lang w:val="en-CA"/>
        </w:rPr>
      </w:pPr>
    </w:p>
    <w:p w14:paraId="09C7AFDC" w14:textId="77777777" w:rsidR="005B2795" w:rsidRPr="00E2739D" w:rsidRDefault="4BCCB2BD" w:rsidP="302DB408">
      <w:pPr>
        <w:spacing w:before="300" w:after="120" w:line="276" w:lineRule="auto"/>
      </w:pPr>
      <w:r w:rsidRPr="302DB408">
        <w:rPr>
          <w:b/>
          <w:bCs/>
          <w:color w:val="000000" w:themeColor="text1"/>
          <w:sz w:val="24"/>
          <w:szCs w:val="24"/>
          <w:lang w:val="en-CA"/>
        </w:rPr>
        <w:t xml:space="preserve">1.3 </w:t>
      </w:r>
      <w:r w:rsidRPr="00E2739D">
        <w:rPr>
          <w:b/>
          <w:bCs/>
          <w:color w:val="000000" w:themeColor="text1"/>
          <w:sz w:val="24"/>
          <w:szCs w:val="24"/>
        </w:rPr>
        <w:t>Propriété /Équipe de gestion</w:t>
      </w:r>
    </w:p>
    <w:p w14:paraId="36EBDD08" w14:textId="313B7405" w:rsidR="005B2795" w:rsidRDefault="125BD8B7" w:rsidP="302DB408">
      <w:pPr>
        <w:spacing w:before="60"/>
        <w:jc w:val="both"/>
      </w:pPr>
      <w:r w:rsidRPr="00E2739D">
        <w:t xml:space="preserve">La propriété fait référence au(x) propriétaire(s) de l'entreprise. Dans cette section, nous cherchons à savoir quelle expérience (formelle ou informelle), quels contacts, et quelle crédibilité (pertinente pour votre entreprise) vous avez dans le domaine pour garantir votre succès. Listez les éléments suivants pour chaque propriétaire : </w:t>
      </w:r>
      <w:r w:rsidRPr="302DB408">
        <w:t xml:space="preserve"> </w:t>
      </w:r>
    </w:p>
    <w:p w14:paraId="4CB252ED" w14:textId="4AB0C7D5" w:rsidR="005B2795" w:rsidRPr="00E2739D" w:rsidRDefault="005B2795" w:rsidP="302DB408">
      <w:pPr>
        <w:spacing w:before="60" w:after="60" w:line="276" w:lineRule="auto"/>
      </w:pPr>
    </w:p>
    <w:p w14:paraId="70243D4A" w14:textId="77777777" w:rsidR="005B2795" w:rsidRPr="00E2739D" w:rsidRDefault="4BCCB2BD" w:rsidP="302DB408">
      <w:pPr>
        <w:pStyle w:val="ListParagraph"/>
        <w:numPr>
          <w:ilvl w:val="0"/>
          <w:numId w:val="1"/>
        </w:numPr>
        <w:spacing w:before="40" w:after="40" w:line="276" w:lineRule="auto"/>
      </w:pPr>
      <w:r w:rsidRPr="00E2739D">
        <w:t>Listez votre niveau d’éducation en lien avec votre idée d’entreprise (diplômes, certificats, formations).</w:t>
      </w:r>
    </w:p>
    <w:p w14:paraId="39502F01" w14:textId="77777777" w:rsidR="005B2795" w:rsidRPr="00E2739D" w:rsidRDefault="4BCCB2BD" w:rsidP="302DB408">
      <w:pPr>
        <w:pStyle w:val="ListParagraph"/>
        <w:numPr>
          <w:ilvl w:val="0"/>
          <w:numId w:val="1"/>
        </w:numPr>
        <w:spacing w:before="40" w:after="40" w:line="276" w:lineRule="auto"/>
      </w:pPr>
      <w:r w:rsidRPr="00E2739D">
        <w:t>Listez votre niveau d’expérience pratique dans le domaine (nom des entreprises où vous avez travaillé, types de projets, même clients si possible), et précisez si vous comptez sur l’expérience d’autres personnes (par exemple d’autres propriétaires ou employés).</w:t>
      </w:r>
    </w:p>
    <w:p w14:paraId="5427FB39" w14:textId="09F9A068" w:rsidR="005B2795" w:rsidRDefault="37F6822F">
      <w:pPr>
        <w:pStyle w:val="ListParagraph"/>
        <w:numPr>
          <w:ilvl w:val="0"/>
          <w:numId w:val="1"/>
        </w:numPr>
        <w:spacing w:before="40" w:after="40" w:line="276" w:lineRule="auto"/>
      </w:pPr>
      <w:r w:rsidRPr="00E2739D">
        <w:t xml:space="preserve">Avez-vous des contacts dans l'industrie? Expliquez. Depuis combien de temps?  </w:t>
      </w:r>
      <w:r w:rsidRPr="302DB408">
        <w:t xml:space="preserve"> </w:t>
      </w:r>
    </w:p>
    <w:p w14:paraId="1CDDACF3" w14:textId="77777777" w:rsidR="005B2795" w:rsidRPr="00E2739D" w:rsidRDefault="4BCCB2BD">
      <w:pPr>
        <w:pStyle w:val="ListParagraph"/>
        <w:numPr>
          <w:ilvl w:val="0"/>
          <w:numId w:val="1"/>
        </w:numPr>
        <w:spacing w:before="40" w:after="40" w:line="276" w:lineRule="auto"/>
      </w:pPr>
      <w:r w:rsidRPr="00E2739D">
        <w:t>Listez toute autre expérience que vous estimez utile de mentionner et qui se rapporte à votre idée d’entreprise.</w:t>
      </w:r>
    </w:p>
    <w:p w14:paraId="7F40A7B0"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27D50F52" w14:textId="77777777" w:rsidTr="006C31E9">
        <w:tc>
          <w:tcPr>
            <w:tcW w:w="9360" w:type="dxa"/>
            <w:shd w:val="clear" w:color="auto" w:fill="FFFFFF"/>
            <w:tcMar>
              <w:top w:w="60" w:type="dxa"/>
              <w:left w:w="120" w:type="dxa"/>
              <w:bottom w:w="60" w:type="dxa"/>
              <w:right w:w="120" w:type="dxa"/>
            </w:tcMar>
          </w:tcPr>
          <w:p w14:paraId="6E6DFABA" w14:textId="77777777" w:rsidR="005B2795" w:rsidRPr="00137810" w:rsidRDefault="005B2795" w:rsidP="00137810">
            <w:pPr>
              <w:spacing w:line="276" w:lineRule="auto"/>
              <w:rPr>
                <w:lang w:val="en-CA"/>
              </w:rPr>
            </w:pPr>
          </w:p>
          <w:p w14:paraId="0C38B213" w14:textId="77777777" w:rsidR="005B2795" w:rsidRPr="00137810" w:rsidRDefault="005B2795" w:rsidP="00137810">
            <w:pPr>
              <w:spacing w:line="276" w:lineRule="auto"/>
              <w:rPr>
                <w:lang w:val="en-CA"/>
              </w:rPr>
            </w:pPr>
          </w:p>
          <w:p w14:paraId="76144A28" w14:textId="77777777" w:rsidR="005B2795" w:rsidRPr="00137810" w:rsidRDefault="005B2795" w:rsidP="00137810">
            <w:pPr>
              <w:spacing w:line="276" w:lineRule="auto"/>
              <w:rPr>
                <w:lang w:val="en-CA"/>
              </w:rPr>
            </w:pPr>
          </w:p>
          <w:p w14:paraId="036DD6C6" w14:textId="77777777" w:rsidR="005B2795" w:rsidRPr="00137810" w:rsidRDefault="005B2795" w:rsidP="00137810">
            <w:pPr>
              <w:spacing w:line="276" w:lineRule="auto"/>
              <w:rPr>
                <w:lang w:val="en-CA"/>
              </w:rPr>
            </w:pPr>
          </w:p>
        </w:tc>
      </w:tr>
    </w:tbl>
    <w:p w14:paraId="33B988C4" w14:textId="77777777" w:rsidR="005B2795" w:rsidRPr="00137810" w:rsidRDefault="005B2795" w:rsidP="00137810">
      <w:pPr>
        <w:spacing w:after="40" w:line="276" w:lineRule="auto"/>
        <w:rPr>
          <w:lang w:val="en-CA"/>
        </w:rPr>
      </w:pPr>
    </w:p>
    <w:p w14:paraId="6FC0A815" w14:textId="77777777" w:rsidR="005B2795" w:rsidRDefault="00F102A1" w:rsidP="00137810">
      <w:pPr>
        <w:spacing w:before="300" w:after="120" w:line="276" w:lineRule="auto"/>
      </w:pPr>
      <w:r>
        <w:rPr>
          <w:b/>
          <w:bCs/>
          <w:color w:val="000000"/>
          <w:sz w:val="24"/>
          <w:szCs w:val="24"/>
        </w:rPr>
        <w:t>1.4 Réalisations accomplies à ce jour</w:t>
      </w:r>
    </w:p>
    <w:p w14:paraId="78D76BDF" w14:textId="76B720E7" w:rsidR="005B2795" w:rsidRPr="00137810" w:rsidRDefault="26AD875B" w:rsidP="00E2739D">
      <w:pPr>
        <w:spacing w:before="40" w:after="40" w:line="276" w:lineRule="auto"/>
        <w:rPr>
          <w:lang w:val="en-CA"/>
        </w:rPr>
      </w:pPr>
      <w:r w:rsidRPr="00E2739D">
        <w:t xml:space="preserve">Dans cette section, nous cherchons à savoir combien de temps, d’efforts et de ressources vous avez investis jusqu’à présent dans votre idée d’entreprise. Indiquez les sommes d’argent dépensées, les efforts marketing tentés, même ceux qui n’ont pas fonctionné. Où en est le développement de votre produit ou service? Avez-vous réalisé des ventes ou obtenu une validation auprès de clients potentiels? (Ex. : sondages, listes d’attente, lettres d’intention, contrats ou boutiques éphémères). </w:t>
      </w:r>
      <w:r w:rsidR="5543F153" w:rsidRPr="00E2739D">
        <w:t>Qu’avez-vous accompli jusqu'à présent?</w:t>
      </w:r>
      <w:r w:rsidRPr="00E2739D">
        <w:t xml:space="preserve"> (</w:t>
      </w:r>
      <w:proofErr w:type="gramStart"/>
      <w:r w:rsidRPr="00E2739D">
        <w:t>incluant</w:t>
      </w:r>
      <w:proofErr w:type="gramEnd"/>
      <w:r w:rsidRPr="00E2739D">
        <w:t xml:space="preserve"> les montants investis, les ventes, les apprentissages et les contacts établis</w:t>
      </w:r>
      <w:proofErr w:type="gramStart"/>
      <w:r w:rsidRPr="00E2739D">
        <w:t>).</w:t>
      </w:r>
      <w:r w:rsidR="25E5DA07" w:rsidRPr="00E2739D">
        <w:t>Comment</w:t>
      </w:r>
      <w:proofErr w:type="gramEnd"/>
      <w:r w:rsidR="25E5DA07" w:rsidRPr="00E2739D">
        <w:t xml:space="preserve"> cette idée est-elle née? (À remplir uniquement si vous avez dépassé l’étape de l’idéation).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73936F6E" w14:textId="77777777" w:rsidTr="006C31E9">
        <w:tc>
          <w:tcPr>
            <w:tcW w:w="9360" w:type="dxa"/>
            <w:shd w:val="clear" w:color="auto" w:fill="FFFFFF"/>
            <w:tcMar>
              <w:top w:w="60" w:type="dxa"/>
              <w:left w:w="120" w:type="dxa"/>
              <w:bottom w:w="60" w:type="dxa"/>
              <w:right w:w="120" w:type="dxa"/>
            </w:tcMar>
          </w:tcPr>
          <w:p w14:paraId="7B524A5C" w14:textId="77777777" w:rsidR="005B2795" w:rsidRPr="00137810" w:rsidRDefault="005B2795" w:rsidP="00137810">
            <w:pPr>
              <w:spacing w:line="276" w:lineRule="auto"/>
              <w:rPr>
                <w:lang w:val="en-CA"/>
              </w:rPr>
            </w:pPr>
          </w:p>
          <w:p w14:paraId="1EFBB179" w14:textId="77777777" w:rsidR="005B2795" w:rsidRPr="00137810" w:rsidRDefault="005B2795" w:rsidP="00137810">
            <w:pPr>
              <w:spacing w:line="276" w:lineRule="auto"/>
              <w:rPr>
                <w:lang w:val="en-CA"/>
              </w:rPr>
            </w:pPr>
          </w:p>
          <w:p w14:paraId="38D420C9" w14:textId="77777777" w:rsidR="005B2795" w:rsidRPr="00137810" w:rsidRDefault="005B2795" w:rsidP="00137810">
            <w:pPr>
              <w:spacing w:line="276" w:lineRule="auto"/>
              <w:rPr>
                <w:lang w:val="en-CA"/>
              </w:rPr>
            </w:pPr>
          </w:p>
          <w:p w14:paraId="3CFA90D7" w14:textId="77777777" w:rsidR="005B2795" w:rsidRPr="00137810" w:rsidRDefault="005B2795" w:rsidP="00137810">
            <w:pPr>
              <w:spacing w:line="276" w:lineRule="auto"/>
              <w:rPr>
                <w:lang w:val="en-CA"/>
              </w:rPr>
            </w:pPr>
          </w:p>
        </w:tc>
      </w:tr>
    </w:tbl>
    <w:p w14:paraId="7A26BB4E" w14:textId="77777777" w:rsidR="005B2795" w:rsidRPr="00137810" w:rsidRDefault="005B2795" w:rsidP="00137810">
      <w:pPr>
        <w:spacing w:after="40" w:line="276" w:lineRule="auto"/>
        <w:rPr>
          <w:lang w:val="en-CA"/>
        </w:rPr>
      </w:pPr>
    </w:p>
    <w:p w14:paraId="3AEC925A" w14:textId="77777777" w:rsidR="005B2795" w:rsidRPr="00137810" w:rsidRDefault="00F102A1" w:rsidP="00137810">
      <w:pPr>
        <w:spacing w:before="300" w:after="120" w:line="276" w:lineRule="auto"/>
        <w:rPr>
          <w:lang w:val="en-CA"/>
        </w:rPr>
      </w:pPr>
      <w:r>
        <w:rPr>
          <w:b/>
          <w:bCs/>
          <w:color w:val="000000"/>
          <w:sz w:val="24"/>
          <w:szCs w:val="24"/>
          <w:lang w:val="en-CA"/>
        </w:rPr>
        <w:t xml:space="preserve">1.5 Structure </w:t>
      </w:r>
      <w:proofErr w:type="spellStart"/>
      <w:r>
        <w:rPr>
          <w:b/>
          <w:bCs/>
          <w:color w:val="000000"/>
          <w:sz w:val="24"/>
          <w:szCs w:val="24"/>
          <w:lang w:val="en-CA"/>
        </w:rPr>
        <w:t>juridique</w:t>
      </w:r>
      <w:proofErr w:type="spellEnd"/>
      <w:r>
        <w:rPr>
          <w:b/>
          <w:bCs/>
          <w:color w:val="000000"/>
          <w:sz w:val="24"/>
          <w:szCs w:val="24"/>
          <w:lang w:val="en-CA"/>
        </w:rPr>
        <w:t xml:space="preserve"> de </w:t>
      </w:r>
      <w:proofErr w:type="spellStart"/>
      <w:r>
        <w:rPr>
          <w:b/>
          <w:bCs/>
          <w:color w:val="000000"/>
          <w:sz w:val="24"/>
          <w:szCs w:val="24"/>
          <w:lang w:val="en-CA"/>
        </w:rPr>
        <w:t>l’entreprise</w:t>
      </w:r>
      <w:proofErr w:type="spellEnd"/>
    </w:p>
    <w:p w14:paraId="20B759A5" w14:textId="5165C92F" w:rsidR="005B2795" w:rsidRPr="00E2739D" w:rsidRDefault="09840D23" w:rsidP="00E2739D">
      <w:pPr>
        <w:spacing w:before="60" w:after="60" w:line="276" w:lineRule="auto"/>
      </w:pPr>
      <w:r w:rsidRPr="00E2739D">
        <w:t xml:space="preserve">Choisissez </w:t>
      </w:r>
      <w:r w:rsidR="4FAD2528" w:rsidRPr="00E2739D">
        <w:t>une structure juridique et expliquez pourquoi vous pensez que cette structure est la plus appropriée pour vous et votre entreprise à ce stade. Parmi les structures courantes, on retrouve :</w:t>
      </w:r>
    </w:p>
    <w:p w14:paraId="34F6C557" w14:textId="77777777" w:rsidR="005B2795" w:rsidRDefault="00F102A1" w:rsidP="00137810">
      <w:pPr>
        <w:pStyle w:val="ListParagraph"/>
        <w:numPr>
          <w:ilvl w:val="0"/>
          <w:numId w:val="1"/>
        </w:numPr>
        <w:spacing w:before="40" w:after="40" w:line="276" w:lineRule="auto"/>
      </w:pPr>
      <w:r>
        <w:t>Entreprise individuelle</w:t>
      </w:r>
    </w:p>
    <w:p w14:paraId="79FD6F7F" w14:textId="77777777" w:rsidR="005B2795" w:rsidRDefault="00F102A1" w:rsidP="00137810">
      <w:pPr>
        <w:pStyle w:val="ListParagraph"/>
        <w:numPr>
          <w:ilvl w:val="0"/>
          <w:numId w:val="1"/>
        </w:numPr>
        <w:spacing w:before="40" w:after="40" w:line="276" w:lineRule="auto"/>
      </w:pPr>
      <w:r>
        <w:t>Partenariat</w:t>
      </w:r>
    </w:p>
    <w:p w14:paraId="0AAB53A0" w14:textId="77777777" w:rsidR="005B2795" w:rsidRDefault="00F102A1" w:rsidP="00137810">
      <w:pPr>
        <w:pStyle w:val="ListParagraph"/>
        <w:numPr>
          <w:ilvl w:val="0"/>
          <w:numId w:val="1"/>
        </w:numPr>
        <w:spacing w:before="40" w:after="40" w:line="276" w:lineRule="auto"/>
      </w:pPr>
      <w:r>
        <w:t>Constitution en personne morale</w:t>
      </w:r>
    </w:p>
    <w:p w14:paraId="69B3D798" w14:textId="6A77A8D7" w:rsidR="005B2795" w:rsidRPr="00137810" w:rsidRDefault="00F102A1" w:rsidP="00137810">
      <w:pPr>
        <w:spacing w:before="200" w:after="80" w:line="276" w:lineRule="auto"/>
        <w:rPr>
          <w:lang w:val="fr-FR"/>
        </w:rPr>
      </w:pPr>
      <w:r w:rsidRPr="30BE345F">
        <w:rPr>
          <w:b/>
          <w:bCs/>
          <w:color w:val="4A8B0B"/>
          <w:lang w:val="fr-FR"/>
        </w:rPr>
        <w:t xml:space="preserve">Dressez la liste de </w:t>
      </w:r>
      <w:proofErr w:type="gramStart"/>
      <w:r w:rsidRPr="30BE345F">
        <w:rPr>
          <w:b/>
          <w:bCs/>
          <w:color w:val="4A8B0B"/>
          <w:lang w:val="fr-FR"/>
        </w:rPr>
        <w:t xml:space="preserve">tous les </w:t>
      </w:r>
      <w:proofErr w:type="spellStart"/>
      <w:r w:rsidRPr="30BE345F">
        <w:rPr>
          <w:b/>
          <w:bCs/>
          <w:color w:val="4A8B0B"/>
          <w:lang w:val="fr-FR"/>
        </w:rPr>
        <w:t>associé</w:t>
      </w:r>
      <w:proofErr w:type="gramEnd"/>
      <w:r w:rsidR="08DA49E1" w:rsidRPr="34E2EC4F">
        <w:rPr>
          <w:b/>
          <w:bCs/>
          <w:color w:val="4A8B0B"/>
          <w:lang w:val="fr-FR"/>
        </w:rPr>
        <w:t>.</w:t>
      </w:r>
      <w:proofErr w:type="gramStart"/>
      <w:r w:rsidRPr="30BE345F">
        <w:rPr>
          <w:b/>
          <w:bCs/>
          <w:color w:val="4A8B0B"/>
          <w:lang w:val="fr-FR"/>
        </w:rPr>
        <w:t>e</w:t>
      </w:r>
      <w:r w:rsidR="160F53BC" w:rsidRPr="30BE345F">
        <w:rPr>
          <w:b/>
          <w:bCs/>
          <w:color w:val="4A8B0B"/>
          <w:lang w:val="fr-FR"/>
        </w:rPr>
        <w:t>.</w:t>
      </w:r>
      <w:r w:rsidRPr="30BE345F">
        <w:rPr>
          <w:b/>
          <w:bCs/>
          <w:color w:val="4A8B0B"/>
          <w:lang w:val="fr-FR"/>
        </w:rPr>
        <w:t>s</w:t>
      </w:r>
      <w:proofErr w:type="spellEnd"/>
      <w:proofErr w:type="gramEnd"/>
      <w:r w:rsidRPr="30BE345F">
        <w:rPr>
          <w:b/>
          <w:bCs/>
          <w:color w:val="4A8B0B"/>
          <w:lang w:val="fr-FR"/>
        </w:rPr>
        <w:t xml:space="preserve"> et indique</w:t>
      </w:r>
      <w:r w:rsidR="3AD0DB0E" w:rsidRPr="30BE345F">
        <w:rPr>
          <w:b/>
          <w:bCs/>
          <w:color w:val="4A8B0B"/>
          <w:lang w:val="fr-FR"/>
        </w:rPr>
        <w:t>z</w:t>
      </w:r>
      <w:r w:rsidRPr="30BE345F">
        <w:rPr>
          <w:b/>
          <w:bCs/>
          <w:color w:val="4A8B0B"/>
          <w:lang w:val="fr-FR"/>
        </w:rPr>
        <w:t xml:space="preserve"> leur participation dans l’entreprise :</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B2795" w14:paraId="5BA33AB8" w14:textId="77777777">
        <w:tc>
          <w:tcPr>
            <w:tcW w:w="3824" w:type="dxa"/>
            <w:shd w:val="clear" w:color="auto" w:fill="5B9B0F"/>
            <w:tcMar>
              <w:top w:w="60" w:type="dxa"/>
              <w:left w:w="120" w:type="dxa"/>
              <w:bottom w:w="60" w:type="dxa"/>
              <w:right w:w="120" w:type="dxa"/>
            </w:tcMar>
          </w:tcPr>
          <w:p w14:paraId="3362E472" w14:textId="77777777" w:rsidR="005B2795" w:rsidRDefault="00F102A1" w:rsidP="00137810">
            <w:pPr>
              <w:spacing w:line="276" w:lineRule="auto"/>
            </w:pPr>
            <w:r>
              <w:rPr>
                <w:b/>
                <w:bCs/>
                <w:color w:val="FFFFFF"/>
                <w:sz w:val="18"/>
                <w:szCs w:val="18"/>
              </w:rPr>
              <w:t>Nom</w:t>
            </w:r>
          </w:p>
        </w:tc>
        <w:tc>
          <w:tcPr>
            <w:tcW w:w="3824" w:type="dxa"/>
            <w:shd w:val="clear" w:color="auto" w:fill="5B9B0F"/>
            <w:tcMar>
              <w:top w:w="60" w:type="dxa"/>
              <w:left w:w="120" w:type="dxa"/>
              <w:bottom w:w="60" w:type="dxa"/>
              <w:right w:w="120" w:type="dxa"/>
            </w:tcMar>
          </w:tcPr>
          <w:p w14:paraId="73E2B769" w14:textId="77777777" w:rsidR="005B2795" w:rsidRDefault="00F102A1" w:rsidP="00137810">
            <w:pPr>
              <w:spacing w:line="276" w:lineRule="auto"/>
            </w:pPr>
            <w:r>
              <w:rPr>
                <w:b/>
                <w:bCs/>
                <w:color w:val="FFFFFF"/>
                <w:sz w:val="18"/>
                <w:szCs w:val="18"/>
              </w:rPr>
              <w:t>% de participation</w:t>
            </w:r>
          </w:p>
        </w:tc>
      </w:tr>
      <w:tr w:rsidR="005B2795" w14:paraId="025FF178"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0107D30"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39F53D5" w14:textId="77777777" w:rsidR="005B2795" w:rsidRDefault="005B2795" w:rsidP="00137810">
            <w:pPr>
              <w:spacing w:line="276" w:lineRule="auto"/>
            </w:pPr>
          </w:p>
        </w:tc>
      </w:tr>
      <w:tr w:rsidR="005B2795" w14:paraId="0B9E9DE5"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BF28F7"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1935132" w14:textId="77777777" w:rsidR="005B2795" w:rsidRDefault="005B2795" w:rsidP="00137810">
            <w:pPr>
              <w:spacing w:line="276" w:lineRule="auto"/>
            </w:pPr>
          </w:p>
        </w:tc>
      </w:tr>
      <w:tr w:rsidR="005B2795" w14:paraId="4E208EF6"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F1C0C8B"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1A183C" w14:textId="77777777" w:rsidR="005B2795" w:rsidRDefault="005B2795" w:rsidP="00137810">
            <w:pPr>
              <w:spacing w:line="276" w:lineRule="auto"/>
            </w:pPr>
          </w:p>
        </w:tc>
      </w:tr>
    </w:tbl>
    <w:p w14:paraId="5219530D" w14:textId="77777777" w:rsidR="005B2795" w:rsidRDefault="005B2795" w:rsidP="00137810">
      <w:pPr>
        <w:spacing w:after="40" w:line="276" w:lineRule="auto"/>
      </w:pPr>
    </w:p>
    <w:p w14:paraId="3093F1D7" w14:textId="77777777" w:rsidR="005B2795" w:rsidRDefault="00F102A1" w:rsidP="00137810">
      <w:pPr>
        <w:spacing w:before="300" w:after="120" w:line="276" w:lineRule="auto"/>
      </w:pPr>
      <w:r>
        <w:rPr>
          <w:b/>
          <w:bCs/>
          <w:color w:val="000000"/>
          <w:sz w:val="24"/>
          <w:szCs w:val="24"/>
        </w:rPr>
        <w:t>1.6 Objectifs SMART/Étapes clés</w:t>
      </w:r>
    </w:p>
    <w:p w14:paraId="36B18FF6" w14:textId="77777777" w:rsidR="005B2795" w:rsidRPr="00E2739D" w:rsidRDefault="4BCCB2BD" w:rsidP="302DB408">
      <w:pPr>
        <w:spacing w:before="60" w:after="60" w:line="276" w:lineRule="auto"/>
      </w:pPr>
      <w:r w:rsidRPr="00E2739D">
        <w:t>Énumérez 3 objectifs que vous souhaitez atteindre. Un objectif S.M.A.R.T. est Spécifique, Mesurable, Atteignable, Réaliste et avec un délai Temporel, par exemple : 20 000 $ de ventes d’ici le 1er novembre, lancer le site web d’ici le 5 avril, etc.</w:t>
      </w:r>
    </w:p>
    <w:p w14:paraId="54EC9573" w14:textId="77777777" w:rsidR="005B2795" w:rsidRPr="00137810" w:rsidRDefault="005B2795" w:rsidP="00137810">
      <w:pPr>
        <w:spacing w:after="2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17D6EEDC" w14:textId="77777777" w:rsidTr="006C31E9">
        <w:tc>
          <w:tcPr>
            <w:tcW w:w="9360" w:type="dxa"/>
            <w:shd w:val="clear" w:color="auto" w:fill="FFFFFF"/>
            <w:tcMar>
              <w:top w:w="60" w:type="dxa"/>
              <w:left w:w="120" w:type="dxa"/>
              <w:bottom w:w="60" w:type="dxa"/>
              <w:right w:w="120" w:type="dxa"/>
            </w:tcMar>
          </w:tcPr>
          <w:p w14:paraId="132E48C1" w14:textId="77777777" w:rsidR="005B2795" w:rsidRPr="00137810" w:rsidRDefault="005B2795" w:rsidP="00137810">
            <w:pPr>
              <w:spacing w:line="276" w:lineRule="auto"/>
              <w:rPr>
                <w:lang w:val="en-CA"/>
              </w:rPr>
            </w:pPr>
          </w:p>
          <w:p w14:paraId="71A9BDC5" w14:textId="77777777" w:rsidR="005B2795" w:rsidRPr="00137810" w:rsidRDefault="005B2795" w:rsidP="00137810">
            <w:pPr>
              <w:spacing w:line="276" w:lineRule="auto"/>
              <w:rPr>
                <w:lang w:val="en-CA"/>
              </w:rPr>
            </w:pPr>
          </w:p>
          <w:p w14:paraId="17E22E79" w14:textId="77777777" w:rsidR="005B2795" w:rsidRPr="00137810" w:rsidRDefault="005B2795" w:rsidP="00137810">
            <w:pPr>
              <w:spacing w:line="276" w:lineRule="auto"/>
              <w:rPr>
                <w:lang w:val="en-CA"/>
              </w:rPr>
            </w:pPr>
          </w:p>
          <w:p w14:paraId="5B1D8DD4" w14:textId="77777777" w:rsidR="005B2795" w:rsidRPr="00137810" w:rsidRDefault="005B2795" w:rsidP="00137810">
            <w:pPr>
              <w:spacing w:line="276" w:lineRule="auto"/>
              <w:rPr>
                <w:lang w:val="en-CA"/>
              </w:rPr>
            </w:pPr>
          </w:p>
        </w:tc>
      </w:tr>
    </w:tbl>
    <w:p w14:paraId="2B963687" w14:textId="77777777" w:rsidR="005B2795" w:rsidRPr="00137810" w:rsidRDefault="00F102A1" w:rsidP="00137810">
      <w:pPr>
        <w:spacing w:line="276" w:lineRule="auto"/>
        <w:rPr>
          <w:lang w:val="en-CA"/>
        </w:rPr>
      </w:pPr>
      <w:r>
        <w:rPr>
          <w:lang w:val="en-CA"/>
        </w:rPr>
        <w:br w:type="page"/>
      </w:r>
    </w:p>
    <w:p w14:paraId="3CB6B342" w14:textId="77777777" w:rsidR="005B2795" w:rsidRPr="00137810" w:rsidRDefault="00F102A1" w:rsidP="00137810">
      <w:pPr>
        <w:spacing w:before="400" w:after="200" w:line="276" w:lineRule="auto"/>
        <w:rPr>
          <w:lang w:val="en-CA"/>
        </w:rPr>
      </w:pPr>
      <w:r>
        <w:rPr>
          <w:b/>
          <w:bCs/>
          <w:color w:val="4A8B0B"/>
          <w:sz w:val="36"/>
          <w:szCs w:val="36"/>
          <w:lang w:val="en-CA"/>
        </w:rPr>
        <w:t xml:space="preserve">2. Étude de </w:t>
      </w:r>
      <w:proofErr w:type="spellStart"/>
      <w:r>
        <w:rPr>
          <w:b/>
          <w:bCs/>
          <w:color w:val="4A8B0B"/>
          <w:sz w:val="36"/>
          <w:szCs w:val="36"/>
          <w:lang w:val="en-CA"/>
        </w:rPr>
        <w:t>marché</w:t>
      </w:r>
      <w:proofErr w:type="spellEnd"/>
    </w:p>
    <w:p w14:paraId="4807B920" w14:textId="77777777" w:rsidR="005B2795" w:rsidRPr="00137810" w:rsidRDefault="00F102A1" w:rsidP="00137810">
      <w:pPr>
        <w:spacing w:before="300" w:after="120" w:line="276" w:lineRule="auto"/>
        <w:rPr>
          <w:lang w:val="en-CA"/>
        </w:rPr>
      </w:pPr>
      <w:r>
        <w:rPr>
          <w:b/>
          <w:bCs/>
          <w:color w:val="000000"/>
          <w:sz w:val="24"/>
          <w:szCs w:val="24"/>
          <w:lang w:val="en-CA"/>
        </w:rPr>
        <w:t xml:space="preserve">2.1 Marché </w:t>
      </w:r>
      <w:proofErr w:type="spellStart"/>
      <w:r>
        <w:rPr>
          <w:b/>
          <w:bCs/>
          <w:color w:val="000000"/>
          <w:sz w:val="24"/>
          <w:szCs w:val="24"/>
          <w:lang w:val="en-CA"/>
        </w:rPr>
        <w:t>Cible</w:t>
      </w:r>
      <w:proofErr w:type="spellEnd"/>
      <w:r>
        <w:rPr>
          <w:b/>
          <w:bCs/>
          <w:color w:val="000000"/>
          <w:sz w:val="24"/>
          <w:szCs w:val="24"/>
          <w:lang w:val="en-CA"/>
        </w:rPr>
        <w:t xml:space="preserve"> / Meilleur client</w:t>
      </w:r>
    </w:p>
    <w:p w14:paraId="1F5A81B9" w14:textId="454D5684" w:rsidR="005B2795" w:rsidRPr="00137810" w:rsidRDefault="76E300DF" w:rsidP="302DB408">
      <w:pPr>
        <w:spacing w:before="80" w:after="80" w:line="276" w:lineRule="auto"/>
        <w:jc w:val="both"/>
        <w:rPr>
          <w:lang w:val="en-CA"/>
        </w:rPr>
      </w:pPr>
      <w:r w:rsidRPr="00E2739D">
        <w:t>Qui est votre meilleur client (marché cible)? Ce sont les personnes qui paieront pour vos services.</w:t>
      </w:r>
      <w:r w:rsidR="00A603D1">
        <w:t xml:space="preserve"> </w:t>
      </w:r>
      <w:r w:rsidRPr="00E2739D">
        <w:t>Soyez précis – par exemple, « n'importe qui, qui veut acheter mon produit ou service » est une mauvaise réponse.</w:t>
      </w:r>
      <w:r w:rsidR="00A603D1">
        <w:t xml:space="preserve"> </w:t>
      </w:r>
      <w:r w:rsidRPr="00E2739D">
        <w:t>Il est aussi important de choisir un canal de distribution clé lorsque vous commencez (choisissez B2B ou B2C; vente directe ou en ligne – une mauvaise réponse serait de dire que vous ferez tout).</w:t>
      </w:r>
      <w:r w:rsidR="1A8ED724" w:rsidRPr="00E2739D">
        <w:t xml:space="preserve"> </w:t>
      </w:r>
    </w:p>
    <w:p w14:paraId="5A42DB07" w14:textId="794B82BB" w:rsidR="005B2795" w:rsidRPr="00E2739D" w:rsidRDefault="005B2795" w:rsidP="00137810">
      <w:pPr>
        <w:spacing w:before="80" w:after="80" w:line="276" w:lineRule="auto"/>
        <w:rPr>
          <w:highlight w:val="yellow"/>
          <w:lang w:val="en-CA"/>
        </w:rPr>
      </w:pPr>
    </w:p>
    <w:p w14:paraId="51D97C20" w14:textId="77777777" w:rsidR="005B2795" w:rsidRPr="00137810" w:rsidRDefault="00F102A1" w:rsidP="00137810">
      <w:pPr>
        <w:spacing w:before="200" w:after="80" w:line="276" w:lineRule="auto"/>
        <w:rPr>
          <w:lang w:val="en-CA"/>
        </w:rPr>
      </w:pPr>
      <w:proofErr w:type="spellStart"/>
      <w:r>
        <w:rPr>
          <w:b/>
          <w:bCs/>
          <w:color w:val="4A8B0B"/>
          <w:lang w:val="en-CA"/>
        </w:rPr>
        <w:t>Entreprise</w:t>
      </w:r>
      <w:proofErr w:type="spellEnd"/>
      <w:r>
        <w:rPr>
          <w:b/>
          <w:bCs/>
          <w:color w:val="4A8B0B"/>
          <w:lang w:val="en-CA"/>
        </w:rPr>
        <w:t xml:space="preserve"> à </w:t>
      </w:r>
      <w:proofErr w:type="spellStart"/>
      <w:r>
        <w:rPr>
          <w:b/>
          <w:bCs/>
          <w:color w:val="4A8B0B"/>
          <w:lang w:val="en-CA"/>
        </w:rPr>
        <w:t>Consommateur</w:t>
      </w:r>
      <w:proofErr w:type="spellEnd"/>
      <w:r>
        <w:rPr>
          <w:b/>
          <w:bCs/>
          <w:color w:val="4A8B0B"/>
          <w:lang w:val="en-CA"/>
        </w:rPr>
        <w:t xml:space="preserve"> (B2C</w:t>
      </w:r>
      <w:proofErr w:type="gramStart"/>
      <w:r>
        <w:rPr>
          <w:b/>
          <w:bCs/>
          <w:color w:val="4A8B0B"/>
          <w:lang w:val="en-CA"/>
        </w:rPr>
        <w:t>) :</w:t>
      </w:r>
      <w:proofErr w:type="gramEnd"/>
    </w:p>
    <w:p w14:paraId="1F7BB6A3" w14:textId="22FFFE73" w:rsidR="005B2795" w:rsidRPr="00137810" w:rsidRDefault="521DE0A0" w:rsidP="302DB408">
      <w:pPr>
        <w:spacing w:before="60" w:after="60" w:line="276" w:lineRule="auto"/>
        <w:rPr>
          <w:lang w:val="en-CA"/>
        </w:rPr>
      </w:pPr>
      <w:r w:rsidRPr="302DB408">
        <w:rPr>
          <w:rFonts w:ascii="Calibri" w:eastAsia="Calibri" w:hAnsi="Calibri" w:cs="Calibri"/>
          <w:color w:val="000000" w:themeColor="text1"/>
          <w:sz w:val="24"/>
          <w:szCs w:val="24"/>
        </w:rPr>
        <w:t xml:space="preserve"> </w:t>
      </w:r>
      <w:r w:rsidRPr="00E2739D">
        <w:t>Démographie : Fournissez une tranche précise, par exemple : des femmes âgées de 28 à 38 ans, diplômées et gagnant entre 40 000 $ et 90 000 $ par an. Style de vie (valeurs) : Qu'est-ce qui est important pour elles? Par exemple, les voyages, l'aventure. Comportement (facteurs déclencheurs d'achat) : Par exemple, les plus susceptibles d'acheter à l'automne et au printemps.</w:t>
      </w:r>
      <w:r w:rsidR="00F102A1">
        <w:br/>
      </w:r>
    </w:p>
    <w:p w14:paraId="681A4AFA" w14:textId="77777777" w:rsidR="005B2795" w:rsidRPr="00137810" w:rsidRDefault="00F102A1" w:rsidP="00137810">
      <w:pPr>
        <w:spacing w:before="60" w:after="60" w:line="276" w:lineRule="auto"/>
        <w:rPr>
          <w:lang w:val="en-CA"/>
        </w:rPr>
      </w:pPr>
      <w:proofErr w:type="spellStart"/>
      <w:r>
        <w:rPr>
          <w:lang w:val="en-CA"/>
        </w:rPr>
        <w:t>Portée</w:t>
      </w:r>
      <w:proofErr w:type="spellEnd"/>
      <w:r>
        <w:rPr>
          <w:lang w:val="en-CA"/>
        </w:rPr>
        <w:t xml:space="preserve"> (zone </w:t>
      </w:r>
      <w:proofErr w:type="spellStart"/>
      <w:r>
        <w:rPr>
          <w:lang w:val="en-CA"/>
        </w:rPr>
        <w:t>géographique</w:t>
      </w:r>
      <w:proofErr w:type="spellEnd"/>
      <w:proofErr w:type="gramStart"/>
      <w:r>
        <w:rPr>
          <w:lang w:val="en-CA"/>
        </w:rPr>
        <w:t>) :</w:t>
      </w:r>
      <w:proofErr w:type="gramEnd"/>
      <w:r>
        <w:rPr>
          <w:lang w:val="en-CA"/>
        </w:rPr>
        <w:t xml:space="preserve"> Par </w:t>
      </w:r>
      <w:proofErr w:type="spellStart"/>
      <w:r>
        <w:rPr>
          <w:lang w:val="en-CA"/>
        </w:rPr>
        <w:t>exemple</w:t>
      </w:r>
      <w:proofErr w:type="spellEnd"/>
      <w:r>
        <w:rPr>
          <w:lang w:val="en-CA"/>
        </w:rPr>
        <w:t xml:space="preserve">, la </w:t>
      </w:r>
      <w:proofErr w:type="spellStart"/>
      <w:r>
        <w:rPr>
          <w:lang w:val="en-CA"/>
        </w:rPr>
        <w:t>région</w:t>
      </w:r>
      <w:proofErr w:type="spellEnd"/>
      <w:r>
        <w:rPr>
          <w:lang w:val="en-CA"/>
        </w:rPr>
        <w:t xml:space="preserve"> du Grand Toronto (GTA) et Hamilton.</w:t>
      </w:r>
    </w:p>
    <w:p w14:paraId="53BB48C3" w14:textId="77777777" w:rsidR="005B2795" w:rsidRPr="00137810" w:rsidRDefault="00F102A1" w:rsidP="00137810">
      <w:pPr>
        <w:spacing w:before="200" w:after="80" w:line="276" w:lineRule="auto"/>
        <w:rPr>
          <w:lang w:val="en-CA"/>
        </w:rPr>
      </w:pPr>
      <w:proofErr w:type="spellStart"/>
      <w:r>
        <w:rPr>
          <w:b/>
          <w:bCs/>
          <w:color w:val="4A8B0B"/>
          <w:lang w:val="en-CA"/>
        </w:rPr>
        <w:t>Entreprise</w:t>
      </w:r>
      <w:proofErr w:type="spellEnd"/>
      <w:r>
        <w:rPr>
          <w:b/>
          <w:bCs/>
          <w:color w:val="4A8B0B"/>
          <w:lang w:val="en-CA"/>
        </w:rPr>
        <w:t xml:space="preserve"> à </w:t>
      </w:r>
      <w:proofErr w:type="spellStart"/>
      <w:r>
        <w:rPr>
          <w:b/>
          <w:bCs/>
          <w:color w:val="4A8B0B"/>
          <w:lang w:val="en-CA"/>
        </w:rPr>
        <w:t>Entreprise</w:t>
      </w:r>
      <w:proofErr w:type="spellEnd"/>
      <w:r>
        <w:rPr>
          <w:b/>
          <w:bCs/>
          <w:color w:val="4A8B0B"/>
          <w:lang w:val="en-CA"/>
        </w:rPr>
        <w:t xml:space="preserve"> (B2B</w:t>
      </w:r>
      <w:proofErr w:type="gramStart"/>
      <w:r>
        <w:rPr>
          <w:b/>
          <w:bCs/>
          <w:color w:val="4A8B0B"/>
          <w:lang w:val="en-CA"/>
        </w:rPr>
        <w:t>) :</w:t>
      </w:r>
      <w:proofErr w:type="gramEnd"/>
    </w:p>
    <w:p w14:paraId="52E348EA" w14:textId="666CDCD0" w:rsidR="005B2795" w:rsidRDefault="73FF60D6" w:rsidP="302DB408">
      <w:pPr>
        <w:spacing w:before="60" w:after="60" w:line="276" w:lineRule="auto"/>
      </w:pPr>
      <w:r w:rsidRPr="00E2739D">
        <w:t>Type d'industrie. Taille minimale et maximale de l'entreprise (ventes ou employés) : Par exemple, des ventes supérieures à 250 000 $, mais inférieures à 4 M$ de ventes.</w:t>
      </w:r>
      <w:r w:rsidR="70D3221D" w:rsidRPr="302DB408">
        <w:t xml:space="preserve"> </w:t>
      </w:r>
      <w:r w:rsidRPr="00E2739D">
        <w:t>Décideur. Portée (zone géographique).</w:t>
      </w:r>
    </w:p>
    <w:p w14:paraId="74711E4F" w14:textId="77777777" w:rsidR="005B2795" w:rsidRDefault="005B2795" w:rsidP="00137810">
      <w:pPr>
        <w:spacing w:after="4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14:paraId="64CFD087" w14:textId="77777777" w:rsidTr="004D19F2">
        <w:tc>
          <w:tcPr>
            <w:tcW w:w="9360" w:type="dxa"/>
            <w:shd w:val="clear" w:color="auto" w:fill="FFFFFF"/>
            <w:tcMar>
              <w:top w:w="60" w:type="dxa"/>
              <w:left w:w="120" w:type="dxa"/>
              <w:bottom w:w="60" w:type="dxa"/>
              <w:right w:w="120" w:type="dxa"/>
            </w:tcMar>
          </w:tcPr>
          <w:p w14:paraId="32A4ACB8" w14:textId="77777777" w:rsidR="005B2795" w:rsidRDefault="005B2795" w:rsidP="00137810">
            <w:pPr>
              <w:spacing w:line="276" w:lineRule="auto"/>
            </w:pPr>
          </w:p>
          <w:p w14:paraId="7282D799" w14:textId="77777777" w:rsidR="005B2795" w:rsidRDefault="005B2795" w:rsidP="00137810">
            <w:pPr>
              <w:spacing w:line="276" w:lineRule="auto"/>
            </w:pPr>
          </w:p>
          <w:p w14:paraId="2095F0BC" w14:textId="77777777" w:rsidR="005B2795" w:rsidRDefault="005B2795" w:rsidP="00137810">
            <w:pPr>
              <w:spacing w:line="276" w:lineRule="auto"/>
            </w:pPr>
          </w:p>
          <w:p w14:paraId="3341225B" w14:textId="77777777" w:rsidR="005B2795" w:rsidRDefault="005B2795" w:rsidP="00137810">
            <w:pPr>
              <w:spacing w:line="276" w:lineRule="auto"/>
            </w:pPr>
          </w:p>
        </w:tc>
      </w:tr>
    </w:tbl>
    <w:p w14:paraId="137FB239" w14:textId="77777777" w:rsidR="005B2795" w:rsidRDefault="005B2795" w:rsidP="00137810">
      <w:pPr>
        <w:spacing w:after="40" w:line="276" w:lineRule="auto"/>
      </w:pPr>
    </w:p>
    <w:p w14:paraId="24E4ECC1" w14:textId="77777777" w:rsidR="005B2795" w:rsidRDefault="00F102A1" w:rsidP="00137810">
      <w:pPr>
        <w:spacing w:before="300" w:after="120" w:line="276" w:lineRule="auto"/>
      </w:pPr>
      <w:r>
        <w:rPr>
          <w:b/>
          <w:bCs/>
          <w:color w:val="000000"/>
          <w:sz w:val="24"/>
          <w:szCs w:val="24"/>
        </w:rPr>
        <w:t>2.2 Marché Local</w:t>
      </w:r>
    </w:p>
    <w:p w14:paraId="7D5B7CDB" w14:textId="795FFA64" w:rsidR="005B2795" w:rsidRPr="00E2739D" w:rsidRDefault="4BCCB2BD" w:rsidP="302DB408">
      <w:pPr>
        <w:spacing w:before="60" w:after="60" w:line="276" w:lineRule="auto"/>
      </w:pPr>
      <w:r w:rsidRPr="00E2739D">
        <w:t>Qui dessert actuellement ce marché dans votre région cible – l’endroit où vous commencerez? Même si votre entreprise est en ligne, assurez-vous de cibler un marché local au départ (par exemple, « le monde entier » n’est pas un marché ciblé).</w:t>
      </w:r>
    </w:p>
    <w:p w14:paraId="39D1C81B"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31C94EBD" w14:textId="77777777" w:rsidTr="004D19F2">
        <w:tc>
          <w:tcPr>
            <w:tcW w:w="9360" w:type="dxa"/>
            <w:shd w:val="clear" w:color="auto" w:fill="FFFFFF"/>
            <w:tcMar>
              <w:top w:w="60" w:type="dxa"/>
              <w:left w:w="120" w:type="dxa"/>
              <w:bottom w:w="60" w:type="dxa"/>
              <w:right w:w="120" w:type="dxa"/>
            </w:tcMar>
          </w:tcPr>
          <w:p w14:paraId="3FF69909" w14:textId="77777777" w:rsidR="005B2795" w:rsidRPr="00137810" w:rsidRDefault="005B2795" w:rsidP="00137810">
            <w:pPr>
              <w:spacing w:line="276" w:lineRule="auto"/>
              <w:rPr>
                <w:lang w:val="en-CA"/>
              </w:rPr>
            </w:pPr>
          </w:p>
          <w:p w14:paraId="7259D751" w14:textId="77777777" w:rsidR="005B2795" w:rsidRPr="00137810" w:rsidRDefault="005B2795" w:rsidP="00137810">
            <w:pPr>
              <w:spacing w:line="276" w:lineRule="auto"/>
              <w:rPr>
                <w:lang w:val="en-CA"/>
              </w:rPr>
            </w:pPr>
          </w:p>
          <w:p w14:paraId="7BA63196" w14:textId="77777777" w:rsidR="005B2795" w:rsidRPr="00137810" w:rsidRDefault="005B2795" w:rsidP="00137810">
            <w:pPr>
              <w:spacing w:line="276" w:lineRule="auto"/>
              <w:rPr>
                <w:lang w:val="en-CA"/>
              </w:rPr>
            </w:pPr>
          </w:p>
        </w:tc>
      </w:tr>
    </w:tbl>
    <w:p w14:paraId="12DE7D42" w14:textId="77777777" w:rsidR="005B2795" w:rsidRPr="00137810" w:rsidRDefault="005B2795" w:rsidP="00137810">
      <w:pPr>
        <w:spacing w:after="40" w:line="276" w:lineRule="auto"/>
        <w:rPr>
          <w:lang w:val="en-CA"/>
        </w:rPr>
      </w:pPr>
    </w:p>
    <w:p w14:paraId="7C780339" w14:textId="77777777" w:rsidR="005B2795" w:rsidRPr="00137810" w:rsidRDefault="00F102A1" w:rsidP="00137810">
      <w:pPr>
        <w:spacing w:before="300" w:after="120" w:line="276" w:lineRule="auto"/>
        <w:rPr>
          <w:lang w:val="en-CA"/>
        </w:rPr>
      </w:pPr>
      <w:r>
        <w:rPr>
          <w:b/>
          <w:bCs/>
          <w:color w:val="000000"/>
          <w:sz w:val="24"/>
          <w:szCs w:val="24"/>
          <w:lang w:val="en-CA"/>
        </w:rPr>
        <w:t>2.3 Analyse de la concurrence (MOFF)</w:t>
      </w:r>
    </w:p>
    <w:p w14:paraId="23208F08" w14:textId="77777777" w:rsidR="005B2795" w:rsidRPr="00E2739D" w:rsidRDefault="4BCCB2BD" w:rsidP="302DB408">
      <w:pPr>
        <w:spacing w:before="60" w:after="60" w:line="276" w:lineRule="auto"/>
      </w:pPr>
      <w:r w:rsidRPr="00E2739D">
        <w:t xml:space="preserve">Dressez une liste de </w:t>
      </w:r>
      <w:r w:rsidRPr="00E2739D">
        <w:rPr>
          <w:b/>
          <w:bCs/>
        </w:rPr>
        <w:t>3 à 5 entreprises</w:t>
      </w:r>
      <w:r w:rsidRPr="00E2739D">
        <w:t xml:space="preserve"> qui sont idéalement un peu plus avancées que vous (1 à 3 ans) et que vous admirez, aspirez à égaler ou considérez comme des concurrents. Pour chaque entreprise, précisez :</w:t>
      </w:r>
    </w:p>
    <w:p w14:paraId="331BD9FC" w14:textId="77777777" w:rsidR="005B2795" w:rsidRPr="00E2739D" w:rsidRDefault="4BCCB2BD" w:rsidP="302DB408">
      <w:pPr>
        <w:spacing w:before="200" w:after="60" w:line="276" w:lineRule="auto"/>
      </w:pPr>
      <w:r w:rsidRPr="00E2739D">
        <w:t>Nom de l’entreprise : Indiquez un nom précis.</w:t>
      </w:r>
    </w:p>
    <w:p w14:paraId="75B58C22" w14:textId="7215BE91" w:rsidR="005B2795" w:rsidRPr="00E2739D" w:rsidRDefault="4BCCB2BD" w:rsidP="302DB408">
      <w:pPr>
        <w:spacing w:before="160" w:after="60" w:line="276" w:lineRule="auto"/>
      </w:pPr>
      <w:r w:rsidRPr="00E2739D">
        <w:t>Forces : Quels sont les principaux atouts que vous observez?</w:t>
      </w:r>
    </w:p>
    <w:p w14:paraId="4D1211B8" w14:textId="473CC4C6" w:rsidR="005B2795" w:rsidRPr="00E2739D" w:rsidRDefault="4BCCB2BD" w:rsidP="302DB408">
      <w:pPr>
        <w:spacing w:before="160" w:after="60" w:line="276" w:lineRule="auto"/>
      </w:pPr>
      <w:r w:rsidRPr="00E2739D">
        <w:t>Faiblesses : Quels sont leurs points faibles? (Évitez les jugements personnels.)</w:t>
      </w:r>
    </w:p>
    <w:p w14:paraId="4A32AF35" w14:textId="0155C2C4" w:rsidR="005B2795" w:rsidRPr="00E2739D" w:rsidRDefault="26617B84" w:rsidP="302DB408">
      <w:pPr>
        <w:spacing w:before="160" w:after="60" w:line="276" w:lineRule="auto"/>
        <w:jc w:val="both"/>
      </w:pPr>
      <w:r w:rsidRPr="00E2739D">
        <w:t>Opportunités</w:t>
      </w:r>
      <w:r w:rsidR="4549F908" w:rsidRPr="00E2739D">
        <w:t xml:space="preserve"> </w:t>
      </w:r>
      <w:r w:rsidRPr="00E2739D">
        <w:t>:</w:t>
      </w:r>
      <w:r w:rsidR="39984963" w:rsidRPr="00E2739D">
        <w:t xml:space="preserve"> </w:t>
      </w:r>
      <w:r w:rsidRPr="00E2739D">
        <w:t>Qu’est-ce que cette entreprise fait que la vôtre pourrait mieux faire ou faire différemment? (Cela ne signifie pas nécessairement que vous le ferez.)</w:t>
      </w:r>
    </w:p>
    <w:p w14:paraId="000AAA63" w14:textId="521D7CB8" w:rsidR="005B2795" w:rsidRPr="00E2739D" w:rsidRDefault="62434238" w:rsidP="302DB408">
      <w:pPr>
        <w:spacing w:before="160" w:after="60" w:line="276" w:lineRule="auto"/>
        <w:jc w:val="both"/>
      </w:pPr>
      <w:r w:rsidRPr="00E2739D">
        <w:t>Faiblesses : Quels sont leurs points faibles? (Évitez les jugements personnels.)</w:t>
      </w:r>
    </w:p>
    <w:p w14:paraId="6FD50C81" w14:textId="77777777" w:rsidR="00137810" w:rsidRPr="00137810" w:rsidRDefault="00137810" w:rsidP="00137810">
      <w:pPr>
        <w:spacing w:before="80" w:after="8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984"/>
        <w:gridCol w:w="1868"/>
        <w:gridCol w:w="1960"/>
        <w:gridCol w:w="1569"/>
      </w:tblGrid>
      <w:tr w:rsidR="00137810" w14:paraId="61FFFFE3" w14:textId="77777777" w:rsidTr="004D19F2">
        <w:trPr>
          <w:trHeight w:val="513"/>
        </w:trPr>
        <w:tc>
          <w:tcPr>
            <w:tcW w:w="1980" w:type="dxa"/>
            <w:shd w:val="clear" w:color="auto" w:fill="5B9B0F"/>
            <w:tcMar>
              <w:top w:w="60" w:type="dxa"/>
              <w:left w:w="120" w:type="dxa"/>
              <w:bottom w:w="60" w:type="dxa"/>
              <w:right w:w="120" w:type="dxa"/>
            </w:tcMar>
          </w:tcPr>
          <w:p w14:paraId="7B94034A" w14:textId="2BCE31AD" w:rsidR="00137810" w:rsidRDefault="00137810" w:rsidP="00F102A1">
            <w:pPr>
              <w:spacing w:line="276" w:lineRule="auto"/>
            </w:pPr>
            <w:r>
              <w:rPr>
                <w:b/>
                <w:bCs/>
                <w:color w:val="FFFFFF"/>
                <w:sz w:val="18"/>
                <w:szCs w:val="18"/>
              </w:rPr>
              <w:t>Nom de l’entreprise</w:t>
            </w:r>
          </w:p>
        </w:tc>
        <w:tc>
          <w:tcPr>
            <w:tcW w:w="1984" w:type="dxa"/>
            <w:shd w:val="clear" w:color="auto" w:fill="5B9B0F"/>
            <w:tcMar>
              <w:top w:w="60" w:type="dxa"/>
              <w:left w:w="120" w:type="dxa"/>
              <w:bottom w:w="60" w:type="dxa"/>
              <w:right w:w="120" w:type="dxa"/>
            </w:tcMar>
          </w:tcPr>
          <w:p w14:paraId="784F2CBC" w14:textId="4AAD560E" w:rsidR="00137810" w:rsidRDefault="00137810" w:rsidP="00F102A1">
            <w:pPr>
              <w:spacing w:line="276" w:lineRule="auto"/>
            </w:pPr>
            <w:r>
              <w:rPr>
                <w:b/>
                <w:bCs/>
                <w:color w:val="FFFFFF"/>
                <w:sz w:val="18"/>
                <w:szCs w:val="18"/>
              </w:rPr>
              <w:t>Forces</w:t>
            </w:r>
          </w:p>
        </w:tc>
        <w:tc>
          <w:tcPr>
            <w:tcW w:w="1868" w:type="dxa"/>
            <w:shd w:val="clear" w:color="auto" w:fill="5B9B0F"/>
            <w:tcMar>
              <w:top w:w="60" w:type="dxa"/>
              <w:left w:w="120" w:type="dxa"/>
              <w:bottom w:w="60" w:type="dxa"/>
              <w:right w:w="120" w:type="dxa"/>
            </w:tcMar>
          </w:tcPr>
          <w:p w14:paraId="10741612" w14:textId="39C75EF1" w:rsidR="00137810" w:rsidRPr="00137810" w:rsidRDefault="00137810" w:rsidP="00F102A1">
            <w:pPr>
              <w:spacing w:line="276" w:lineRule="auto"/>
              <w:rPr>
                <w:lang w:val="en-CA"/>
              </w:rPr>
            </w:pPr>
            <w:r>
              <w:rPr>
                <w:b/>
                <w:bCs/>
                <w:color w:val="FFFFFF"/>
                <w:sz w:val="18"/>
                <w:szCs w:val="18"/>
                <w:lang w:val="en-CA"/>
              </w:rPr>
              <w:t>Faiblesses</w:t>
            </w:r>
          </w:p>
        </w:tc>
        <w:tc>
          <w:tcPr>
            <w:tcW w:w="1960" w:type="dxa"/>
            <w:shd w:val="clear" w:color="auto" w:fill="5B9B0F"/>
            <w:tcMar>
              <w:top w:w="60" w:type="dxa"/>
              <w:left w:w="120" w:type="dxa"/>
              <w:bottom w:w="60" w:type="dxa"/>
              <w:right w:w="120" w:type="dxa"/>
            </w:tcMar>
          </w:tcPr>
          <w:p w14:paraId="507F680F" w14:textId="54B9BAA0" w:rsidR="00137810" w:rsidRDefault="00137810" w:rsidP="00F102A1">
            <w:pPr>
              <w:spacing w:line="276" w:lineRule="auto"/>
            </w:pPr>
            <w:r>
              <w:rPr>
                <w:b/>
                <w:bCs/>
                <w:color w:val="FFFFFF"/>
                <w:sz w:val="18"/>
                <w:szCs w:val="18"/>
              </w:rPr>
              <w:t>Opportunités</w:t>
            </w:r>
          </w:p>
        </w:tc>
        <w:tc>
          <w:tcPr>
            <w:tcW w:w="1569" w:type="dxa"/>
            <w:shd w:val="clear" w:color="auto" w:fill="5B9B0F"/>
            <w:tcMar>
              <w:top w:w="60" w:type="dxa"/>
              <w:left w:w="120" w:type="dxa"/>
              <w:bottom w:w="60" w:type="dxa"/>
              <w:right w:w="120" w:type="dxa"/>
            </w:tcMar>
          </w:tcPr>
          <w:p w14:paraId="42C7F824" w14:textId="2BF8BD59" w:rsidR="00137810" w:rsidRDefault="00137810" w:rsidP="00F102A1">
            <w:pPr>
              <w:spacing w:line="276" w:lineRule="auto"/>
            </w:pPr>
            <w:r>
              <w:rPr>
                <w:b/>
                <w:bCs/>
                <w:color w:val="FFFFFF"/>
                <w:sz w:val="18"/>
                <w:szCs w:val="18"/>
              </w:rPr>
              <w:t>Menaces</w:t>
            </w:r>
          </w:p>
        </w:tc>
      </w:tr>
      <w:tr w:rsidR="00137810" w14:paraId="3A88BF6C"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0899A8" w14:textId="77777777" w:rsidR="00137810" w:rsidRDefault="00137810" w:rsidP="00F102A1">
            <w:pPr>
              <w:spacing w:line="276" w:lineRule="auto"/>
            </w:pPr>
          </w:p>
          <w:p w14:paraId="25FB94FB" w14:textId="77777777" w:rsidR="00137810" w:rsidRDefault="00137810" w:rsidP="00F102A1">
            <w:pPr>
              <w:spacing w:line="276" w:lineRule="auto"/>
            </w:pPr>
          </w:p>
          <w:p w14:paraId="3F8F1795" w14:textId="77777777" w:rsidR="00137810" w:rsidRDefault="00137810" w:rsidP="00F102A1">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888405" w14:textId="77777777" w:rsidR="00137810" w:rsidRDefault="00137810" w:rsidP="00F102A1">
            <w:pPr>
              <w:spacing w:line="276" w:lineRule="auto"/>
            </w:pPr>
          </w:p>
          <w:p w14:paraId="633DAC4D" w14:textId="77777777" w:rsidR="00137810" w:rsidRDefault="00137810" w:rsidP="00F102A1">
            <w:pPr>
              <w:spacing w:line="276" w:lineRule="auto"/>
            </w:pPr>
          </w:p>
          <w:p w14:paraId="5007E2CF" w14:textId="77777777" w:rsidR="00137810" w:rsidRDefault="00137810" w:rsidP="00F102A1">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994FB0F" w14:textId="77777777" w:rsidR="00137810" w:rsidRDefault="00137810" w:rsidP="00F102A1">
            <w:pPr>
              <w:spacing w:line="276" w:lineRule="auto"/>
            </w:pPr>
          </w:p>
          <w:p w14:paraId="437062D0" w14:textId="77777777" w:rsidR="00137810" w:rsidRDefault="00137810" w:rsidP="00F102A1">
            <w:pPr>
              <w:spacing w:line="276" w:lineRule="auto"/>
            </w:pPr>
          </w:p>
          <w:p w14:paraId="498BA2C6" w14:textId="77777777" w:rsidR="00137810" w:rsidRDefault="00137810" w:rsidP="00F102A1">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CF05E46" w14:textId="77777777" w:rsidR="00137810" w:rsidRDefault="00137810" w:rsidP="00F102A1">
            <w:pPr>
              <w:spacing w:line="276" w:lineRule="auto"/>
            </w:pPr>
          </w:p>
          <w:p w14:paraId="7C5D5CD2" w14:textId="77777777" w:rsidR="00137810" w:rsidRDefault="00137810" w:rsidP="00F102A1">
            <w:pPr>
              <w:spacing w:line="276" w:lineRule="auto"/>
            </w:pPr>
          </w:p>
          <w:p w14:paraId="24BEE9BD" w14:textId="77777777" w:rsidR="00137810" w:rsidRDefault="00137810" w:rsidP="00F102A1">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B19BE78" w14:textId="77777777" w:rsidR="00137810" w:rsidRDefault="00137810" w:rsidP="00F102A1">
            <w:pPr>
              <w:spacing w:line="276" w:lineRule="auto"/>
            </w:pPr>
          </w:p>
          <w:p w14:paraId="35ACCE06" w14:textId="77777777" w:rsidR="00137810" w:rsidRDefault="00137810" w:rsidP="00F102A1">
            <w:pPr>
              <w:spacing w:line="276" w:lineRule="auto"/>
            </w:pPr>
          </w:p>
          <w:p w14:paraId="41687A25" w14:textId="77777777" w:rsidR="00137810" w:rsidRDefault="00137810" w:rsidP="00F102A1">
            <w:pPr>
              <w:spacing w:line="276" w:lineRule="auto"/>
            </w:pPr>
          </w:p>
        </w:tc>
      </w:tr>
      <w:tr w:rsidR="00137810" w14:paraId="604456C0"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2468C7" w14:textId="77777777" w:rsidR="00137810" w:rsidRDefault="00137810" w:rsidP="00F102A1">
            <w:pPr>
              <w:spacing w:line="276" w:lineRule="auto"/>
            </w:pPr>
          </w:p>
          <w:p w14:paraId="2ED46C44" w14:textId="77777777" w:rsidR="00137810" w:rsidRDefault="00137810" w:rsidP="00F102A1">
            <w:pPr>
              <w:spacing w:line="276" w:lineRule="auto"/>
            </w:pPr>
          </w:p>
          <w:p w14:paraId="264A3B9B" w14:textId="77777777" w:rsidR="00137810" w:rsidRDefault="00137810" w:rsidP="00F102A1">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8DD670E" w14:textId="77777777" w:rsidR="00137810" w:rsidRDefault="00137810" w:rsidP="00F102A1">
            <w:pPr>
              <w:spacing w:line="276" w:lineRule="auto"/>
            </w:pPr>
          </w:p>
          <w:p w14:paraId="30C72AFA" w14:textId="77777777" w:rsidR="00137810" w:rsidRDefault="00137810" w:rsidP="00F102A1">
            <w:pPr>
              <w:spacing w:line="276" w:lineRule="auto"/>
            </w:pPr>
          </w:p>
          <w:p w14:paraId="63C876B6" w14:textId="77777777" w:rsidR="00137810" w:rsidRDefault="00137810" w:rsidP="00F102A1">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C7EFF4F" w14:textId="77777777" w:rsidR="00137810" w:rsidRDefault="00137810" w:rsidP="00F102A1">
            <w:pPr>
              <w:spacing w:line="276" w:lineRule="auto"/>
            </w:pPr>
          </w:p>
          <w:p w14:paraId="4F152F59" w14:textId="77777777" w:rsidR="00137810" w:rsidRDefault="00137810" w:rsidP="00F102A1">
            <w:pPr>
              <w:spacing w:line="276" w:lineRule="auto"/>
            </w:pPr>
          </w:p>
          <w:p w14:paraId="7AC64544" w14:textId="77777777" w:rsidR="00137810" w:rsidRDefault="00137810" w:rsidP="00F102A1">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35C3D0A" w14:textId="77777777" w:rsidR="00137810" w:rsidRDefault="00137810" w:rsidP="00F102A1">
            <w:pPr>
              <w:spacing w:line="276" w:lineRule="auto"/>
            </w:pPr>
          </w:p>
          <w:p w14:paraId="249E5B83" w14:textId="77777777" w:rsidR="00137810" w:rsidRDefault="00137810" w:rsidP="00F102A1">
            <w:pPr>
              <w:spacing w:line="276" w:lineRule="auto"/>
            </w:pPr>
          </w:p>
          <w:p w14:paraId="6A2970E0" w14:textId="77777777" w:rsidR="00137810" w:rsidRDefault="00137810" w:rsidP="00F102A1">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DC3BBB" w14:textId="77777777" w:rsidR="00137810" w:rsidRDefault="00137810" w:rsidP="00F102A1">
            <w:pPr>
              <w:spacing w:line="276" w:lineRule="auto"/>
            </w:pPr>
          </w:p>
          <w:p w14:paraId="65EC6686" w14:textId="77777777" w:rsidR="00137810" w:rsidRDefault="00137810" w:rsidP="00F102A1">
            <w:pPr>
              <w:spacing w:line="276" w:lineRule="auto"/>
            </w:pPr>
          </w:p>
          <w:p w14:paraId="39260A9B" w14:textId="77777777" w:rsidR="00137810" w:rsidRDefault="00137810" w:rsidP="00F102A1">
            <w:pPr>
              <w:spacing w:line="276" w:lineRule="auto"/>
            </w:pPr>
          </w:p>
        </w:tc>
      </w:tr>
      <w:tr w:rsidR="00137810" w14:paraId="6E04C48D"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8C0DE44" w14:textId="77777777" w:rsidR="00137810" w:rsidRDefault="00137810" w:rsidP="00F102A1">
            <w:pPr>
              <w:spacing w:line="276" w:lineRule="auto"/>
            </w:pPr>
          </w:p>
          <w:p w14:paraId="5A1B9A5D" w14:textId="77777777" w:rsidR="00137810" w:rsidRDefault="00137810" w:rsidP="00F102A1">
            <w:pPr>
              <w:spacing w:line="276" w:lineRule="auto"/>
            </w:pPr>
          </w:p>
          <w:p w14:paraId="6FFDBC72" w14:textId="77777777" w:rsidR="00137810" w:rsidRDefault="00137810" w:rsidP="00F102A1">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33595F" w14:textId="77777777" w:rsidR="00137810" w:rsidRDefault="00137810" w:rsidP="00F102A1">
            <w:pPr>
              <w:spacing w:line="276" w:lineRule="auto"/>
            </w:pPr>
          </w:p>
          <w:p w14:paraId="70F88A5E" w14:textId="77777777" w:rsidR="00137810" w:rsidRDefault="00137810" w:rsidP="00F102A1">
            <w:pPr>
              <w:spacing w:line="276" w:lineRule="auto"/>
            </w:pPr>
          </w:p>
          <w:p w14:paraId="09E137E8" w14:textId="77777777" w:rsidR="00137810" w:rsidRDefault="00137810" w:rsidP="00F102A1">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02A6738" w14:textId="77777777" w:rsidR="00137810" w:rsidRDefault="00137810" w:rsidP="00F102A1">
            <w:pPr>
              <w:spacing w:line="276" w:lineRule="auto"/>
            </w:pPr>
          </w:p>
          <w:p w14:paraId="15C6A211" w14:textId="77777777" w:rsidR="00137810" w:rsidRDefault="00137810" w:rsidP="00F102A1">
            <w:pPr>
              <w:spacing w:line="276" w:lineRule="auto"/>
            </w:pPr>
          </w:p>
          <w:p w14:paraId="00442E09" w14:textId="77777777" w:rsidR="00137810" w:rsidRDefault="00137810" w:rsidP="00F102A1">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A6CA2A" w14:textId="77777777" w:rsidR="00137810" w:rsidRDefault="00137810" w:rsidP="00F102A1">
            <w:pPr>
              <w:spacing w:line="276" w:lineRule="auto"/>
            </w:pPr>
          </w:p>
          <w:p w14:paraId="63A67E41" w14:textId="77777777" w:rsidR="00137810" w:rsidRDefault="00137810" w:rsidP="00F102A1">
            <w:pPr>
              <w:spacing w:line="276" w:lineRule="auto"/>
            </w:pPr>
          </w:p>
          <w:p w14:paraId="05467968" w14:textId="77777777" w:rsidR="00137810" w:rsidRDefault="00137810" w:rsidP="00F102A1">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BAC2C92" w14:textId="77777777" w:rsidR="00137810" w:rsidRDefault="00137810" w:rsidP="00F102A1">
            <w:pPr>
              <w:spacing w:line="276" w:lineRule="auto"/>
            </w:pPr>
          </w:p>
          <w:p w14:paraId="1736DA2C" w14:textId="77777777" w:rsidR="00137810" w:rsidRDefault="00137810" w:rsidP="00F102A1">
            <w:pPr>
              <w:spacing w:line="276" w:lineRule="auto"/>
            </w:pPr>
          </w:p>
          <w:p w14:paraId="2E5C8AA6" w14:textId="77777777" w:rsidR="00137810" w:rsidRDefault="00137810" w:rsidP="00F102A1">
            <w:pPr>
              <w:spacing w:line="276" w:lineRule="auto"/>
            </w:pPr>
          </w:p>
        </w:tc>
      </w:tr>
      <w:tr w:rsidR="00137810" w14:paraId="3EC8370A"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9153996" w14:textId="77777777" w:rsidR="00137810" w:rsidRDefault="00137810" w:rsidP="00F102A1">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4EEDE8" w14:textId="77777777" w:rsidR="00137810" w:rsidRDefault="00137810" w:rsidP="00F102A1">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509C2E3" w14:textId="77777777" w:rsidR="00137810" w:rsidRDefault="00137810" w:rsidP="00F102A1">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2863DA1" w14:textId="77777777" w:rsidR="00137810" w:rsidRDefault="00137810" w:rsidP="00F102A1">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2F7280C" w14:textId="77777777" w:rsidR="00137810" w:rsidRDefault="00137810" w:rsidP="00F102A1">
            <w:pPr>
              <w:spacing w:line="276" w:lineRule="auto"/>
            </w:pPr>
          </w:p>
        </w:tc>
      </w:tr>
      <w:tr w:rsidR="00137810" w14:paraId="165B0C2E"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77F075" w14:textId="77777777" w:rsidR="00137810" w:rsidRDefault="00137810" w:rsidP="00F102A1">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6508F0C" w14:textId="77777777" w:rsidR="00137810" w:rsidRDefault="00137810" w:rsidP="00F102A1">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B8C9154" w14:textId="77777777" w:rsidR="00137810" w:rsidRDefault="00137810" w:rsidP="00F102A1">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AB038C8" w14:textId="77777777" w:rsidR="00137810" w:rsidRDefault="00137810" w:rsidP="00F102A1">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57F0E79" w14:textId="77777777" w:rsidR="00137810" w:rsidRDefault="00137810" w:rsidP="00F102A1">
            <w:pPr>
              <w:spacing w:line="276" w:lineRule="auto"/>
            </w:pPr>
          </w:p>
        </w:tc>
      </w:tr>
    </w:tbl>
    <w:p w14:paraId="4EC5F14A" w14:textId="77777777" w:rsidR="00137810" w:rsidRDefault="00137810" w:rsidP="00137810">
      <w:pPr>
        <w:spacing w:line="276" w:lineRule="auto"/>
        <w:rPr>
          <w:lang w:val="en-CA"/>
        </w:rPr>
      </w:pPr>
    </w:p>
    <w:p w14:paraId="7DC07151" w14:textId="1DD13E0B" w:rsidR="005B2795" w:rsidRPr="00E2739D" w:rsidRDefault="584B8EC9" w:rsidP="302DB408">
      <w:pPr>
        <w:spacing w:line="276" w:lineRule="auto"/>
      </w:pPr>
      <w:r w:rsidRPr="00E2739D">
        <w:t xml:space="preserve">Assurez-vous également de réaliser une </w:t>
      </w:r>
      <w:r w:rsidRPr="00E2739D">
        <w:rPr>
          <w:b/>
          <w:bCs/>
        </w:rPr>
        <w:t>analyse MOFF</w:t>
      </w:r>
      <w:r w:rsidRPr="00E2739D">
        <w:t xml:space="preserve"> (Menaces, Opportunités, Forces, Faiblesses) pour votre propre entreprise.</w:t>
      </w:r>
    </w:p>
    <w:p w14:paraId="5AC838F2" w14:textId="77777777" w:rsidR="005B2795" w:rsidRPr="00E2739D" w:rsidRDefault="4BCCB2BD" w:rsidP="302DB408">
      <w:pPr>
        <w:spacing w:before="400" w:after="200" w:line="276" w:lineRule="auto"/>
      </w:pPr>
      <w:r w:rsidRPr="00E2739D">
        <w:rPr>
          <w:b/>
          <w:bCs/>
          <w:color w:val="4A8B0B"/>
          <w:sz w:val="36"/>
          <w:szCs w:val="36"/>
        </w:rPr>
        <w:t>3. Marketing/ventes</w:t>
      </w:r>
    </w:p>
    <w:p w14:paraId="4E3D73F4" w14:textId="77777777" w:rsidR="005B2795" w:rsidRPr="00E2739D" w:rsidRDefault="4BCCB2BD" w:rsidP="302DB408">
      <w:pPr>
        <w:spacing w:before="300" w:after="120" w:line="276" w:lineRule="auto"/>
      </w:pPr>
      <w:r w:rsidRPr="00E2739D">
        <w:rPr>
          <w:b/>
          <w:bCs/>
          <w:color w:val="000000" w:themeColor="text1"/>
          <w:sz w:val="24"/>
          <w:szCs w:val="24"/>
        </w:rPr>
        <w:t>3.1 Proposition de valeur – Avantage clé</w:t>
      </w:r>
    </w:p>
    <w:p w14:paraId="269641E4" w14:textId="7F45FBCB" w:rsidR="005B2795" w:rsidRPr="00E2739D" w:rsidRDefault="4BCCB2BD" w:rsidP="302DB408">
      <w:pPr>
        <w:spacing w:before="80" w:after="80" w:line="276" w:lineRule="auto"/>
      </w:pPr>
      <w:r w:rsidRPr="00E2739D">
        <w:t>Identifiez l’unique avantage principal de votre produit ou service. Gardez votre réponse courte et précise, car une longue liste de bénéfices pourrait diluer votre message. Demandez-vous : quel est l’</w:t>
      </w:r>
      <w:r w:rsidRPr="00E2739D">
        <w:rPr>
          <w:b/>
          <w:bCs/>
        </w:rPr>
        <w:t>élément clé</w:t>
      </w:r>
      <w:r w:rsidRPr="00E2739D">
        <w:t xml:space="preserve"> que vos clients retiendront avant tout? Plutôt que de mettre l’accent sur le prix, essayez de valoriser d’autres aspects comme la qualité supérieure, un service plus rapide, une facilité d’utilisation accrue, etc. Pensez également au problème que votre produit ou service résout pour votre clientèle.</w:t>
      </w:r>
    </w:p>
    <w:p w14:paraId="6D6A9108" w14:textId="77777777" w:rsidR="005B2795" w:rsidRPr="00E2739D" w:rsidRDefault="4BCCB2BD" w:rsidP="302DB408">
      <w:pPr>
        <w:spacing w:before="80" w:after="80" w:line="276" w:lineRule="auto"/>
      </w:pPr>
      <w:r w:rsidRPr="00E2739D">
        <w:rPr>
          <w:b/>
          <w:bCs/>
          <w:color w:val="4A8B0B"/>
        </w:rPr>
        <w:t xml:space="preserve">Exemple de produit : </w:t>
      </w:r>
      <w:r w:rsidRPr="00E2739D">
        <w:t>Vous vendez de la crème glacée sans produits laitiers et vous identifiez plusieurs avantages. Toutefois, l’élément clé que votre client appréciera le plus pourrait être : « Le goût est tout aussi riche et crémeux qu’une crème glacée traditionnelle. »</w:t>
      </w:r>
    </w:p>
    <w:p w14:paraId="5194841A" w14:textId="45ECB28C" w:rsidR="005B2795" w:rsidRPr="00E2739D" w:rsidRDefault="4BCCB2BD" w:rsidP="302DB408">
      <w:pPr>
        <w:spacing w:before="80" w:after="80" w:line="276" w:lineRule="auto"/>
        <w:jc w:val="both"/>
      </w:pPr>
      <w:r w:rsidRPr="00E2739D">
        <w:rPr>
          <w:b/>
          <w:bCs/>
          <w:color w:val="4A8B0B"/>
        </w:rPr>
        <w:t>Exemple de service :</w:t>
      </w:r>
      <w:r w:rsidR="335A72F5" w:rsidRPr="00E2739D">
        <w:rPr>
          <w:color w:val="000000" w:themeColor="text1"/>
          <w:sz w:val="24"/>
          <w:szCs w:val="24"/>
        </w:rPr>
        <w:t xml:space="preserve"> </w:t>
      </w:r>
      <w:r w:rsidR="335A72F5" w:rsidRPr="00E2739D">
        <w:t>Vous ouvrez un restaurant? Votre avantage clé pourrait être un chef renommé, des ingrédients de haute qualité ou un menu conçu pour répondre aux préférences d’une clientèle spécifique. Choisissez l’élément qui distingue le mieux votre entreprise.</w:t>
      </w:r>
    </w:p>
    <w:p w14:paraId="4C6DE768"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5C7B4094" w14:textId="77777777" w:rsidTr="004D19F2">
        <w:tc>
          <w:tcPr>
            <w:tcW w:w="9360" w:type="dxa"/>
            <w:shd w:val="clear" w:color="auto" w:fill="FFFFFF"/>
            <w:tcMar>
              <w:top w:w="60" w:type="dxa"/>
              <w:left w:w="120" w:type="dxa"/>
              <w:bottom w:w="60" w:type="dxa"/>
              <w:right w:w="120" w:type="dxa"/>
            </w:tcMar>
          </w:tcPr>
          <w:p w14:paraId="2F536EED" w14:textId="77777777" w:rsidR="005B2795" w:rsidRPr="00137810" w:rsidRDefault="005B2795" w:rsidP="00137810">
            <w:pPr>
              <w:spacing w:line="276" w:lineRule="auto"/>
              <w:rPr>
                <w:lang w:val="en-CA"/>
              </w:rPr>
            </w:pPr>
          </w:p>
          <w:p w14:paraId="2ED35463" w14:textId="77777777" w:rsidR="005B2795" w:rsidRPr="00137810" w:rsidRDefault="005B2795" w:rsidP="00137810">
            <w:pPr>
              <w:spacing w:line="276" w:lineRule="auto"/>
              <w:rPr>
                <w:lang w:val="en-CA"/>
              </w:rPr>
            </w:pPr>
          </w:p>
          <w:p w14:paraId="7C592F14" w14:textId="77777777" w:rsidR="005B2795" w:rsidRPr="00137810" w:rsidRDefault="005B2795" w:rsidP="00137810">
            <w:pPr>
              <w:spacing w:line="276" w:lineRule="auto"/>
              <w:rPr>
                <w:lang w:val="en-CA"/>
              </w:rPr>
            </w:pPr>
          </w:p>
          <w:p w14:paraId="04701FA9" w14:textId="77777777" w:rsidR="005B2795" w:rsidRPr="00137810" w:rsidRDefault="005B2795" w:rsidP="00137810">
            <w:pPr>
              <w:spacing w:line="276" w:lineRule="auto"/>
              <w:rPr>
                <w:lang w:val="en-CA"/>
              </w:rPr>
            </w:pPr>
          </w:p>
        </w:tc>
      </w:tr>
    </w:tbl>
    <w:p w14:paraId="7F6951B7" w14:textId="77777777" w:rsidR="005B2795" w:rsidRPr="00137810" w:rsidRDefault="005B2795" w:rsidP="00137810">
      <w:pPr>
        <w:spacing w:after="40" w:line="276" w:lineRule="auto"/>
        <w:rPr>
          <w:lang w:val="en-CA"/>
        </w:rPr>
      </w:pPr>
    </w:p>
    <w:p w14:paraId="0670E586" w14:textId="77777777" w:rsidR="005B2795" w:rsidRPr="00137810" w:rsidRDefault="00F102A1" w:rsidP="00137810">
      <w:pPr>
        <w:spacing w:before="300" w:after="120" w:line="276" w:lineRule="auto"/>
        <w:rPr>
          <w:lang w:val="en-CA"/>
        </w:rPr>
      </w:pPr>
      <w:r>
        <w:rPr>
          <w:b/>
          <w:bCs/>
          <w:color w:val="000000"/>
          <w:sz w:val="24"/>
          <w:szCs w:val="24"/>
          <w:lang w:val="en-CA"/>
        </w:rPr>
        <w:t xml:space="preserve">3.2 </w:t>
      </w:r>
      <w:proofErr w:type="spellStart"/>
      <w:r>
        <w:rPr>
          <w:b/>
          <w:bCs/>
          <w:color w:val="000000"/>
          <w:sz w:val="24"/>
          <w:szCs w:val="24"/>
          <w:lang w:val="en-CA"/>
        </w:rPr>
        <w:t>Stratégie</w:t>
      </w:r>
      <w:proofErr w:type="spellEnd"/>
      <w:r>
        <w:rPr>
          <w:b/>
          <w:bCs/>
          <w:color w:val="000000"/>
          <w:sz w:val="24"/>
          <w:szCs w:val="24"/>
          <w:lang w:val="en-CA"/>
        </w:rPr>
        <w:t xml:space="preserve"> et analyse de prix</w:t>
      </w:r>
    </w:p>
    <w:p w14:paraId="5376A4F8" w14:textId="05657EAA" w:rsidR="005B2795" w:rsidRPr="00E2739D" w:rsidRDefault="6FFAEB16" w:rsidP="302DB408">
      <w:pPr>
        <w:spacing w:before="80"/>
        <w:jc w:val="both"/>
        <w:rPr>
          <w:lang w:val="en-CA"/>
        </w:rPr>
      </w:pPr>
      <w:r w:rsidRPr="00E2739D">
        <w:t>Veuillez indiquer les prix que vous facturerez en moyenne. Quelle est votre justification? Quels sont les prix de vos concurrents (nommez-les)? Votre tarification est-elle alignée? Sinon, pourquoi?</w:t>
      </w:r>
    </w:p>
    <w:p w14:paraId="192EE4E0"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61A083C4" w14:textId="77777777" w:rsidTr="004D19F2">
        <w:tc>
          <w:tcPr>
            <w:tcW w:w="9360" w:type="dxa"/>
            <w:shd w:val="clear" w:color="auto" w:fill="FFFFFF"/>
            <w:tcMar>
              <w:top w:w="60" w:type="dxa"/>
              <w:left w:w="120" w:type="dxa"/>
              <w:bottom w:w="60" w:type="dxa"/>
              <w:right w:w="120" w:type="dxa"/>
            </w:tcMar>
          </w:tcPr>
          <w:p w14:paraId="370F1DF2" w14:textId="77777777" w:rsidR="005B2795" w:rsidRPr="00137810" w:rsidRDefault="005B2795" w:rsidP="00137810">
            <w:pPr>
              <w:spacing w:line="276" w:lineRule="auto"/>
              <w:rPr>
                <w:lang w:val="en-CA"/>
              </w:rPr>
            </w:pPr>
          </w:p>
          <w:p w14:paraId="59FCAC12" w14:textId="77777777" w:rsidR="005B2795" w:rsidRPr="00137810" w:rsidRDefault="005B2795" w:rsidP="00137810">
            <w:pPr>
              <w:spacing w:line="276" w:lineRule="auto"/>
              <w:rPr>
                <w:lang w:val="en-CA"/>
              </w:rPr>
            </w:pPr>
          </w:p>
          <w:p w14:paraId="4D62229A" w14:textId="77777777" w:rsidR="005B2795" w:rsidRPr="00137810" w:rsidRDefault="005B2795" w:rsidP="00137810">
            <w:pPr>
              <w:spacing w:line="276" w:lineRule="auto"/>
              <w:rPr>
                <w:lang w:val="en-CA"/>
              </w:rPr>
            </w:pPr>
          </w:p>
          <w:p w14:paraId="48D655A5" w14:textId="77777777" w:rsidR="005B2795" w:rsidRPr="00137810" w:rsidRDefault="005B2795" w:rsidP="00137810">
            <w:pPr>
              <w:spacing w:line="276" w:lineRule="auto"/>
              <w:rPr>
                <w:lang w:val="en-CA"/>
              </w:rPr>
            </w:pPr>
          </w:p>
        </w:tc>
      </w:tr>
    </w:tbl>
    <w:p w14:paraId="65EBD476" w14:textId="77777777" w:rsidR="005B2795" w:rsidRPr="00137810" w:rsidRDefault="005B2795" w:rsidP="00137810">
      <w:pPr>
        <w:spacing w:after="40" w:line="276" w:lineRule="auto"/>
        <w:rPr>
          <w:lang w:val="en-CA"/>
        </w:rPr>
      </w:pPr>
    </w:p>
    <w:p w14:paraId="2342A00A" w14:textId="77777777" w:rsidR="005B2795" w:rsidRPr="00137810" w:rsidRDefault="00F102A1" w:rsidP="00137810">
      <w:pPr>
        <w:spacing w:before="300" w:after="120" w:line="276" w:lineRule="auto"/>
        <w:rPr>
          <w:lang w:val="en-CA"/>
        </w:rPr>
      </w:pPr>
      <w:r>
        <w:rPr>
          <w:b/>
          <w:bCs/>
          <w:color w:val="000000"/>
          <w:sz w:val="24"/>
          <w:szCs w:val="24"/>
          <w:lang w:val="en-CA"/>
        </w:rPr>
        <w:t>3.3 Plan Marketing</w:t>
      </w:r>
    </w:p>
    <w:p w14:paraId="4E026C0F" w14:textId="6153ABBD" w:rsidR="005B2795" w:rsidRDefault="4BCCB2BD" w:rsidP="302DB408">
      <w:pPr>
        <w:spacing w:before="80" w:after="80" w:line="276" w:lineRule="auto"/>
      </w:pPr>
      <w:r w:rsidRPr="00E2739D">
        <w:t xml:space="preserve">L’objectif ici est d’avoir un plan d’action qui générera des ventes </w:t>
      </w:r>
      <w:r w:rsidR="0A1F516B" w:rsidRPr="00E2739D">
        <w:t>rap</w:t>
      </w:r>
      <w:r w:rsidR="39235D2F" w:rsidRPr="00E2739D">
        <w:t>i</w:t>
      </w:r>
      <w:r w:rsidR="0A1F516B" w:rsidRPr="00E2739D">
        <w:t>dement</w:t>
      </w:r>
      <w:r w:rsidRPr="00E2739D">
        <w:t xml:space="preserve">. Listez </w:t>
      </w:r>
      <w:r w:rsidR="276577B1" w:rsidRPr="00E2739D">
        <w:t>vos</w:t>
      </w:r>
      <w:r w:rsidR="276577B1" w:rsidRPr="00E2739D">
        <w:rPr>
          <w:b/>
          <w:bCs/>
        </w:rPr>
        <w:t xml:space="preserve"> trois</w:t>
      </w:r>
      <w:r w:rsidR="276577B1" w:rsidRPr="00E2739D">
        <w:t xml:space="preserve"> principales activités marketing </w:t>
      </w:r>
      <w:r w:rsidR="55C5ADF9" w:rsidRPr="00E2739D">
        <w:t>et les résultats que vous prévoyez en termes de ventes. Soyez précis (par exemple, ne dites pas simplement « médias sociaux », mais précisez l’application, comme Facebook)</w:t>
      </w:r>
      <w:r w:rsidR="55C5ADF9" w:rsidRPr="302DB408">
        <w:t xml:space="preserve"> </w:t>
      </w:r>
      <w:r w:rsidR="00C4EC75" w:rsidRPr="302DB408">
        <w:t xml:space="preserve">Pour </w:t>
      </w:r>
      <w:r w:rsidRPr="302DB408">
        <w:rPr>
          <w:b/>
          <w:bCs/>
        </w:rPr>
        <w:t>chaque activité marketing</w:t>
      </w:r>
      <w:r w:rsidRPr="302DB408">
        <w:t>, indiquez :</w:t>
      </w:r>
    </w:p>
    <w:p w14:paraId="4DF85FC7" w14:textId="23D88DD7" w:rsidR="005B2795" w:rsidRDefault="4BCCB2BD" w:rsidP="302DB408">
      <w:pPr>
        <w:pStyle w:val="ListParagraph"/>
        <w:spacing w:before="40" w:after="40" w:line="276" w:lineRule="auto"/>
        <w:ind w:left="720"/>
      </w:pPr>
      <w:r w:rsidRPr="302DB408">
        <w:t>1. Ce que vous allez faire</w:t>
      </w:r>
    </w:p>
    <w:p w14:paraId="4C7F3773" w14:textId="0451D249" w:rsidR="005B2795" w:rsidRDefault="4BCCB2BD" w:rsidP="302DB408">
      <w:pPr>
        <w:pStyle w:val="ListParagraph"/>
        <w:spacing w:before="40" w:after="40" w:line="276" w:lineRule="auto"/>
        <w:ind w:left="720"/>
      </w:pPr>
      <w:r w:rsidRPr="302DB408">
        <w:t>2. La fréquence à laquelle vous allez le faire</w:t>
      </w:r>
    </w:p>
    <w:p w14:paraId="477F0EAB" w14:textId="54DE9BF3" w:rsidR="005B2795" w:rsidRPr="00E2739D" w:rsidRDefault="4BCCB2BD" w:rsidP="302DB408">
      <w:pPr>
        <w:pStyle w:val="ListParagraph"/>
        <w:spacing w:before="40" w:after="40" w:line="276" w:lineRule="auto"/>
        <w:ind w:left="720"/>
      </w:pPr>
      <w:r w:rsidRPr="00E2739D">
        <w:t>3. Le coût ou le temps requis (mensuellement)</w:t>
      </w:r>
    </w:p>
    <w:p w14:paraId="7062926E" w14:textId="2C4F8ECF" w:rsidR="005B2795" w:rsidRPr="00E2739D" w:rsidRDefault="4BCCB2BD" w:rsidP="302DB408">
      <w:pPr>
        <w:pStyle w:val="ListParagraph"/>
        <w:spacing w:before="40" w:after="40" w:line="276" w:lineRule="auto"/>
        <w:ind w:left="720"/>
      </w:pPr>
      <w:r w:rsidRPr="00E2739D">
        <w:t>4. Les résultats attendus en termes d’intérêt et de ventes (mensuellement)</w:t>
      </w:r>
    </w:p>
    <w:p w14:paraId="3121BEF9" w14:textId="5B8753EB" w:rsidR="005B2795" w:rsidRPr="00E2739D" w:rsidRDefault="6CE82B14" w:rsidP="00E2739D">
      <w:pPr>
        <w:spacing w:before="300" w:after="120" w:line="276" w:lineRule="auto"/>
      </w:pPr>
      <w:r w:rsidRPr="00E2739D">
        <w:t>Par exemple, si Facebook fait partie de vos stratégies marketing, précisez le type de contenu que vous publierez, la fréquence des publications, le temps nécessaire pour les créer et le nombre de réactions attendues (j'aime, partages, etc.), ainsi que le taux de conversion en ventes.</w:t>
      </w:r>
    </w:p>
    <w:p w14:paraId="78BC55D7" w14:textId="7CA72672" w:rsidR="005B2795" w:rsidRPr="00E2739D" w:rsidRDefault="6CE82B14" w:rsidP="00E2739D">
      <w:pPr>
        <w:spacing w:before="300" w:after="120" w:line="276" w:lineRule="auto"/>
      </w:pPr>
      <w:r w:rsidRPr="00E2739D">
        <w:t>Au moment du lancement, la majeure partie de votre énergie sera consacrée au marketing. Il est donc essentiel d’avoir des prévisions précises en matière de ventes. Des réponses vagues ou des estimations trop générales ne sont pas une option – vous devez cibler vos efforts dès le départ.</w:t>
      </w:r>
    </w:p>
    <w:p w14:paraId="10987DC6" w14:textId="47484735" w:rsidR="005B2795" w:rsidRPr="00E2739D" w:rsidRDefault="6CE82B14" w:rsidP="00E2739D">
      <w:pPr>
        <w:spacing w:before="300" w:after="120" w:line="276" w:lineRule="auto"/>
      </w:pPr>
      <w:r w:rsidRPr="00E2739D">
        <w:t>Vous pouvez aussi mentionner une clientèle existante, s’il y a lieu. Dans le cas du commerce de détail, estimez le nombre de clients potentiels qui passeront devant votre magasin ou restaurant. Si vous avez réalisé des sondages pour mesurer l’intérêt envers votre entreprise ou si vous avez une liste d’attente, incluez ces données.</w:t>
      </w:r>
    </w:p>
    <w:p w14:paraId="1F7B7BE3" w14:textId="348BA360" w:rsidR="4B893C00" w:rsidRDefault="48659C01" w:rsidP="00E2739D">
      <w:pPr>
        <w:spacing w:before="300" w:after="120" w:line="276" w:lineRule="auto"/>
      </w:pPr>
      <w:r w:rsidRPr="00E2739D">
        <w:rPr>
          <w:b/>
          <w:bCs/>
          <w:u w:val="single"/>
        </w:rPr>
        <w:t xml:space="preserve">Budget marketing : </w:t>
      </w:r>
      <w:r w:rsidRPr="00E2739D">
        <w:t>Quel est votre budget marketing? À quoi servira-t-il? Soyez précis.</w:t>
      </w:r>
    </w:p>
    <w:p w14:paraId="252D71F8" w14:textId="77777777" w:rsidR="005B2795" w:rsidRDefault="005B2795" w:rsidP="00137810">
      <w:pPr>
        <w:spacing w:after="20" w:line="276" w:lineRule="auto"/>
      </w:pPr>
    </w:p>
    <w:p w14:paraId="5B79FD9A" w14:textId="77777777" w:rsidR="005B2795" w:rsidRDefault="00F102A1" w:rsidP="00137810">
      <w:pPr>
        <w:spacing w:before="160" w:after="80" w:line="276" w:lineRule="auto"/>
      </w:pPr>
      <w:r>
        <w:rPr>
          <w:b/>
          <w:bCs/>
          <w:color w:val="4A8B0B"/>
        </w:rPr>
        <w:t>ACTIVITÉS MARKETING</w:t>
      </w:r>
    </w:p>
    <w:p w14:paraId="7202D3DC" w14:textId="77777777" w:rsidR="005B2795" w:rsidRDefault="00F102A1" w:rsidP="00137810">
      <w:pPr>
        <w:spacing w:before="200" w:after="80" w:line="276" w:lineRule="auto"/>
      </w:pPr>
      <w:r>
        <w:rPr>
          <w:b/>
          <w:bCs/>
          <w:color w:val="000000"/>
        </w:rPr>
        <w:t>Activité marketing 1</w:t>
      </w:r>
    </w:p>
    <w:p w14:paraId="718693BB" w14:textId="77777777" w:rsidR="005B2795" w:rsidRPr="00137810" w:rsidRDefault="00F102A1" w:rsidP="00137810">
      <w:pPr>
        <w:spacing w:before="160" w:after="60" w:line="276" w:lineRule="auto"/>
      </w:pPr>
      <w:r>
        <w:rPr>
          <w:color w:val="000000"/>
        </w:rPr>
        <w:t>Nom de l’activité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B161D90" w14:textId="77777777">
        <w:tc>
          <w:tcPr>
            <w:tcW w:w="9360" w:type="dxa"/>
            <w:shd w:val="clear" w:color="auto" w:fill="FFFFFF"/>
            <w:tcMar>
              <w:top w:w="60" w:type="dxa"/>
              <w:left w:w="120" w:type="dxa"/>
              <w:bottom w:w="60" w:type="dxa"/>
              <w:right w:w="120" w:type="dxa"/>
            </w:tcMar>
          </w:tcPr>
          <w:p w14:paraId="52DE7407" w14:textId="77777777" w:rsidR="005B2795" w:rsidRPr="00137810" w:rsidRDefault="005B2795" w:rsidP="00137810">
            <w:pPr>
              <w:spacing w:line="276" w:lineRule="auto"/>
            </w:pPr>
          </w:p>
        </w:tc>
      </w:tr>
    </w:tbl>
    <w:p w14:paraId="5A79022A" w14:textId="77777777" w:rsidR="005B2795" w:rsidRPr="00137810" w:rsidRDefault="005B2795" w:rsidP="00137810">
      <w:pPr>
        <w:spacing w:after="20" w:line="276" w:lineRule="auto"/>
      </w:pPr>
    </w:p>
    <w:p w14:paraId="6F54F1D4" w14:textId="77777777" w:rsidR="005B2795" w:rsidRPr="00137810" w:rsidRDefault="00F102A1" w:rsidP="00137810">
      <w:pPr>
        <w:spacing w:before="160" w:after="60" w:line="276" w:lineRule="auto"/>
      </w:pPr>
      <w:r>
        <w:rPr>
          <w:color w:val="000000"/>
        </w:rPr>
        <w:t>1. Ce que vous allez faire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74271C8" w14:textId="77777777">
        <w:tc>
          <w:tcPr>
            <w:tcW w:w="9360" w:type="dxa"/>
            <w:shd w:val="clear" w:color="auto" w:fill="FFFFFF"/>
            <w:tcMar>
              <w:top w:w="60" w:type="dxa"/>
              <w:left w:w="120" w:type="dxa"/>
              <w:bottom w:w="60" w:type="dxa"/>
              <w:right w:w="120" w:type="dxa"/>
            </w:tcMar>
          </w:tcPr>
          <w:p w14:paraId="28CE336D" w14:textId="77777777" w:rsidR="005B2795" w:rsidRPr="00137810" w:rsidRDefault="005B2795" w:rsidP="00137810">
            <w:pPr>
              <w:spacing w:line="276" w:lineRule="auto"/>
            </w:pPr>
          </w:p>
          <w:p w14:paraId="0997952C" w14:textId="77777777" w:rsidR="005B2795" w:rsidRPr="00137810" w:rsidRDefault="005B2795" w:rsidP="00137810">
            <w:pPr>
              <w:spacing w:line="276" w:lineRule="auto"/>
            </w:pPr>
          </w:p>
        </w:tc>
      </w:tr>
    </w:tbl>
    <w:p w14:paraId="6B13D35B" w14:textId="77777777" w:rsidR="005B2795" w:rsidRPr="00137810" w:rsidRDefault="005B2795" w:rsidP="00137810">
      <w:pPr>
        <w:spacing w:after="20" w:line="276" w:lineRule="auto"/>
      </w:pPr>
    </w:p>
    <w:p w14:paraId="72A031C2" w14:textId="75761F12" w:rsidR="005B2795" w:rsidRPr="00137810" w:rsidRDefault="4BCCB2BD" w:rsidP="302DB408">
      <w:pPr>
        <w:spacing w:before="160" w:after="60" w:line="276" w:lineRule="auto"/>
        <w:rPr>
          <w:color w:val="000000" w:themeColor="text1"/>
        </w:rPr>
      </w:pPr>
      <w:r w:rsidRPr="302DB408">
        <w:rPr>
          <w:color w:val="000000" w:themeColor="text1"/>
          <w:lang w:val="en-CA"/>
        </w:rPr>
        <w:t xml:space="preserve">2. </w:t>
      </w:r>
      <w:r w:rsidR="756F7F66" w:rsidRPr="00E2739D">
        <w:rPr>
          <w:color w:val="000000" w:themeColor="text1"/>
        </w:rPr>
        <w:t>À quelle fréquence effectuerez-vous cette tâche? (</w:t>
      </w:r>
      <w:proofErr w:type="gramStart"/>
      <w:r w:rsidR="756F7F66" w:rsidRPr="00E2739D">
        <w:rPr>
          <w:color w:val="000000" w:themeColor="text1"/>
        </w:rPr>
        <w:t>par</w:t>
      </w:r>
      <w:proofErr w:type="gramEnd"/>
      <w:r w:rsidR="756F7F66" w:rsidRPr="00E2739D">
        <w:rPr>
          <w:color w:val="000000" w:themeColor="text1"/>
        </w:rPr>
        <w:t xml:space="preserve"> exemple, chaque semaine ou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78E1050" w14:textId="77777777">
        <w:tc>
          <w:tcPr>
            <w:tcW w:w="9360" w:type="dxa"/>
            <w:shd w:val="clear" w:color="auto" w:fill="FFFFFF"/>
            <w:tcMar>
              <w:top w:w="60" w:type="dxa"/>
              <w:left w:w="120" w:type="dxa"/>
              <w:bottom w:w="60" w:type="dxa"/>
              <w:right w:w="120" w:type="dxa"/>
            </w:tcMar>
          </w:tcPr>
          <w:p w14:paraId="06A1C84E" w14:textId="77777777" w:rsidR="005B2795" w:rsidRPr="00137810" w:rsidRDefault="005B2795" w:rsidP="00137810">
            <w:pPr>
              <w:spacing w:line="276" w:lineRule="auto"/>
            </w:pPr>
          </w:p>
        </w:tc>
      </w:tr>
    </w:tbl>
    <w:p w14:paraId="70147479" w14:textId="77777777" w:rsidR="005B2795" w:rsidRPr="00137810" w:rsidRDefault="005B2795" w:rsidP="00137810">
      <w:pPr>
        <w:spacing w:after="20" w:line="276" w:lineRule="auto"/>
      </w:pPr>
    </w:p>
    <w:p w14:paraId="5BC534A0" w14:textId="77777777" w:rsidR="005B2795" w:rsidRPr="00137810" w:rsidRDefault="00F102A1" w:rsidP="00137810">
      <w:pPr>
        <w:spacing w:before="160" w:after="60" w:line="276" w:lineRule="auto"/>
        <w:rPr>
          <w:lang w:val="en-CA"/>
        </w:rPr>
      </w:pPr>
      <w:r>
        <w:rPr>
          <w:color w:val="000000"/>
          <w:lang w:val="en-CA"/>
        </w:rPr>
        <w:t xml:space="preserve">3. Le </w:t>
      </w:r>
      <w:proofErr w:type="spellStart"/>
      <w:r>
        <w:rPr>
          <w:color w:val="000000"/>
          <w:lang w:val="en-CA"/>
        </w:rPr>
        <w:t>coût</w:t>
      </w:r>
      <w:proofErr w:type="spellEnd"/>
      <w:r>
        <w:rPr>
          <w:color w:val="000000"/>
          <w:lang w:val="en-CA"/>
        </w:rPr>
        <w:t xml:space="preserve"> </w:t>
      </w:r>
      <w:proofErr w:type="spellStart"/>
      <w:r>
        <w:rPr>
          <w:color w:val="000000"/>
          <w:lang w:val="en-CA"/>
        </w:rPr>
        <w:t>ou</w:t>
      </w:r>
      <w:proofErr w:type="spellEnd"/>
      <w:r>
        <w:rPr>
          <w:color w:val="000000"/>
          <w:lang w:val="en-CA"/>
        </w:rPr>
        <w:t xml:space="preserve"> le temps </w:t>
      </w:r>
      <w:proofErr w:type="spellStart"/>
      <w:r>
        <w:rPr>
          <w:color w:val="000000"/>
          <w:lang w:val="en-CA"/>
        </w:rPr>
        <w:t>requis</w:t>
      </w:r>
      <w:proofErr w:type="spellEnd"/>
      <w:r>
        <w:rPr>
          <w:color w:val="000000"/>
          <w:lang w:val="en-CA"/>
        </w:rPr>
        <w:t xml:space="preserve"> (</w:t>
      </w:r>
      <w:proofErr w:type="spellStart"/>
      <w:r>
        <w:rPr>
          <w:color w:val="000000"/>
          <w:lang w:val="en-CA"/>
        </w:rPr>
        <w:t>mensuellement</w:t>
      </w:r>
      <w:proofErr w:type="spellEnd"/>
      <w:r>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1C1FD85" w14:textId="77777777">
        <w:tc>
          <w:tcPr>
            <w:tcW w:w="9360" w:type="dxa"/>
            <w:shd w:val="clear" w:color="auto" w:fill="FFFFFF"/>
            <w:tcMar>
              <w:top w:w="60" w:type="dxa"/>
              <w:left w:w="120" w:type="dxa"/>
              <w:bottom w:w="60" w:type="dxa"/>
              <w:right w:w="120" w:type="dxa"/>
            </w:tcMar>
          </w:tcPr>
          <w:p w14:paraId="3780C2E8" w14:textId="77777777" w:rsidR="005B2795" w:rsidRPr="00137810" w:rsidRDefault="005B2795" w:rsidP="00137810">
            <w:pPr>
              <w:spacing w:line="276" w:lineRule="auto"/>
              <w:rPr>
                <w:lang w:val="en-CA"/>
              </w:rPr>
            </w:pPr>
          </w:p>
        </w:tc>
      </w:tr>
    </w:tbl>
    <w:p w14:paraId="6A27BCD8" w14:textId="77777777" w:rsidR="005B2795" w:rsidRPr="00137810" w:rsidRDefault="005B2795" w:rsidP="00137810">
      <w:pPr>
        <w:spacing w:after="20" w:line="276" w:lineRule="auto"/>
        <w:rPr>
          <w:lang w:val="en-CA"/>
        </w:rPr>
      </w:pPr>
    </w:p>
    <w:p w14:paraId="11848908" w14:textId="77777777" w:rsidR="005B2795" w:rsidRPr="00137810" w:rsidRDefault="00F102A1" w:rsidP="00137810">
      <w:pPr>
        <w:spacing w:before="160" w:after="60" w:line="276" w:lineRule="auto"/>
        <w:rPr>
          <w:lang w:val="en-CA"/>
        </w:rPr>
      </w:pPr>
      <w:r>
        <w:rPr>
          <w:color w:val="000000"/>
          <w:lang w:val="en-CA"/>
        </w:rPr>
        <w:t xml:space="preserve">4. Les </w:t>
      </w:r>
      <w:proofErr w:type="spellStart"/>
      <w:r>
        <w:rPr>
          <w:color w:val="000000"/>
          <w:lang w:val="en-CA"/>
        </w:rPr>
        <w:t>résultats</w:t>
      </w:r>
      <w:proofErr w:type="spellEnd"/>
      <w:r>
        <w:rPr>
          <w:color w:val="000000"/>
          <w:lang w:val="en-CA"/>
        </w:rPr>
        <w:t xml:space="preserve"> </w:t>
      </w:r>
      <w:proofErr w:type="spellStart"/>
      <w:r>
        <w:rPr>
          <w:color w:val="000000"/>
          <w:lang w:val="en-CA"/>
        </w:rPr>
        <w:t>attendus</w:t>
      </w:r>
      <w:proofErr w:type="spellEnd"/>
      <w:r>
        <w:rPr>
          <w:color w:val="000000"/>
          <w:lang w:val="en-CA"/>
        </w:rPr>
        <w:t xml:space="preserve"> </w:t>
      </w:r>
      <w:proofErr w:type="spellStart"/>
      <w:r>
        <w:rPr>
          <w:color w:val="000000"/>
          <w:lang w:val="en-CA"/>
        </w:rPr>
        <w:t>en</w:t>
      </w:r>
      <w:proofErr w:type="spellEnd"/>
      <w:r>
        <w:rPr>
          <w:color w:val="000000"/>
          <w:lang w:val="en-CA"/>
        </w:rPr>
        <w:t xml:space="preserve"> </w:t>
      </w:r>
      <w:proofErr w:type="spellStart"/>
      <w:r>
        <w:rPr>
          <w:color w:val="000000"/>
          <w:lang w:val="en-CA"/>
        </w:rPr>
        <w:t>termes</w:t>
      </w:r>
      <w:proofErr w:type="spellEnd"/>
      <w:r>
        <w:rPr>
          <w:color w:val="000000"/>
          <w:lang w:val="en-CA"/>
        </w:rPr>
        <w:t xml:space="preserve"> </w:t>
      </w:r>
      <w:proofErr w:type="spellStart"/>
      <w:r>
        <w:rPr>
          <w:color w:val="000000"/>
          <w:lang w:val="en-CA"/>
        </w:rPr>
        <w:t>d’intérêt</w:t>
      </w:r>
      <w:proofErr w:type="spellEnd"/>
      <w:r>
        <w:rPr>
          <w:color w:val="000000"/>
          <w:lang w:val="en-CA"/>
        </w:rPr>
        <w:t xml:space="preserve"> et de ventes (</w:t>
      </w:r>
      <w:proofErr w:type="spellStart"/>
      <w:r>
        <w:rPr>
          <w:color w:val="000000"/>
          <w:lang w:val="en-CA"/>
        </w:rPr>
        <w:t>mensuellement</w:t>
      </w:r>
      <w:proofErr w:type="spellEnd"/>
      <w:r>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60645EB" w14:textId="77777777">
        <w:tc>
          <w:tcPr>
            <w:tcW w:w="9360" w:type="dxa"/>
            <w:shd w:val="clear" w:color="auto" w:fill="FFFFFF"/>
            <w:tcMar>
              <w:top w:w="60" w:type="dxa"/>
              <w:left w:w="120" w:type="dxa"/>
              <w:bottom w:w="60" w:type="dxa"/>
              <w:right w:w="120" w:type="dxa"/>
            </w:tcMar>
          </w:tcPr>
          <w:p w14:paraId="2489B43A" w14:textId="77777777" w:rsidR="005B2795" w:rsidRPr="00137810" w:rsidRDefault="005B2795" w:rsidP="00137810">
            <w:pPr>
              <w:spacing w:line="276" w:lineRule="auto"/>
              <w:rPr>
                <w:lang w:val="en-CA"/>
              </w:rPr>
            </w:pPr>
          </w:p>
          <w:p w14:paraId="51D3D103" w14:textId="77777777" w:rsidR="005B2795" w:rsidRPr="00137810" w:rsidRDefault="005B2795" w:rsidP="00137810">
            <w:pPr>
              <w:spacing w:line="276" w:lineRule="auto"/>
              <w:rPr>
                <w:lang w:val="en-CA"/>
              </w:rPr>
            </w:pPr>
          </w:p>
        </w:tc>
      </w:tr>
    </w:tbl>
    <w:p w14:paraId="79B51C70" w14:textId="77777777" w:rsidR="005B2795" w:rsidRPr="00137810" w:rsidRDefault="005B2795" w:rsidP="00137810">
      <w:pPr>
        <w:spacing w:after="20" w:line="276" w:lineRule="auto"/>
        <w:rPr>
          <w:lang w:val="en-CA"/>
        </w:rPr>
      </w:pPr>
    </w:p>
    <w:p w14:paraId="3410ED40" w14:textId="77777777" w:rsidR="005B2795" w:rsidRPr="00137810" w:rsidRDefault="00F102A1" w:rsidP="00137810">
      <w:pPr>
        <w:spacing w:before="200" w:after="80" w:line="276" w:lineRule="auto"/>
        <w:rPr>
          <w:lang w:val="en-CA"/>
        </w:rPr>
      </w:pPr>
      <w:proofErr w:type="spellStart"/>
      <w:r>
        <w:rPr>
          <w:b/>
          <w:bCs/>
          <w:color w:val="000000"/>
          <w:lang w:val="en-CA"/>
        </w:rPr>
        <w:t>Activité</w:t>
      </w:r>
      <w:proofErr w:type="spellEnd"/>
      <w:r>
        <w:rPr>
          <w:b/>
          <w:bCs/>
          <w:color w:val="000000"/>
          <w:lang w:val="en-CA"/>
        </w:rPr>
        <w:t xml:space="preserve"> marketing 2</w:t>
      </w:r>
    </w:p>
    <w:p w14:paraId="086A6DC5" w14:textId="77777777" w:rsidR="005B2795" w:rsidRPr="00137810" w:rsidRDefault="00F102A1" w:rsidP="00137810">
      <w:pPr>
        <w:spacing w:before="160" w:after="60" w:line="276" w:lineRule="auto"/>
        <w:rPr>
          <w:lang w:val="en-CA"/>
        </w:rPr>
      </w:pPr>
      <w:r>
        <w:rPr>
          <w:color w:val="000000"/>
          <w:lang w:val="en-CA"/>
        </w:rPr>
        <w:t xml:space="preserve">Nom de </w:t>
      </w:r>
      <w:proofErr w:type="spellStart"/>
      <w:proofErr w:type="gramStart"/>
      <w:r>
        <w:rPr>
          <w:color w:val="000000"/>
          <w:lang w:val="en-CA"/>
        </w:rPr>
        <w:t>l’activité</w:t>
      </w:r>
      <w:proofErr w:type="spellEnd"/>
      <w:r>
        <w:rPr>
          <w:color w:val="000000"/>
          <w:lang w:val="en-CA"/>
        </w:rPr>
        <w:t> :</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F9E9943" w14:textId="77777777">
        <w:tc>
          <w:tcPr>
            <w:tcW w:w="9360" w:type="dxa"/>
            <w:shd w:val="clear" w:color="auto" w:fill="FFFFFF"/>
            <w:tcMar>
              <w:top w:w="60" w:type="dxa"/>
              <w:left w:w="120" w:type="dxa"/>
              <w:bottom w:w="60" w:type="dxa"/>
              <w:right w:w="120" w:type="dxa"/>
            </w:tcMar>
          </w:tcPr>
          <w:p w14:paraId="7601D6E9" w14:textId="77777777" w:rsidR="005B2795" w:rsidRPr="00137810" w:rsidRDefault="005B2795" w:rsidP="00137810">
            <w:pPr>
              <w:spacing w:line="276" w:lineRule="auto"/>
              <w:rPr>
                <w:lang w:val="en-CA"/>
              </w:rPr>
            </w:pPr>
          </w:p>
        </w:tc>
      </w:tr>
    </w:tbl>
    <w:p w14:paraId="426A797B" w14:textId="77777777" w:rsidR="005B2795" w:rsidRPr="00137810" w:rsidRDefault="005B2795" w:rsidP="00137810">
      <w:pPr>
        <w:spacing w:after="20" w:line="276" w:lineRule="auto"/>
        <w:rPr>
          <w:lang w:val="en-CA"/>
        </w:rPr>
      </w:pPr>
    </w:p>
    <w:p w14:paraId="09C32ADE" w14:textId="77777777" w:rsidR="005B2795" w:rsidRPr="00137810" w:rsidRDefault="00F102A1" w:rsidP="00137810">
      <w:pPr>
        <w:spacing w:before="160" w:after="60" w:line="276" w:lineRule="auto"/>
      </w:pPr>
      <w:r>
        <w:rPr>
          <w:color w:val="000000"/>
        </w:rPr>
        <w:t>1. Ce que vous allez faire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7461CBA" w14:textId="77777777">
        <w:tc>
          <w:tcPr>
            <w:tcW w:w="9360" w:type="dxa"/>
            <w:shd w:val="clear" w:color="auto" w:fill="FFFFFF"/>
            <w:tcMar>
              <w:top w:w="60" w:type="dxa"/>
              <w:left w:w="120" w:type="dxa"/>
              <w:bottom w:w="60" w:type="dxa"/>
              <w:right w:w="120" w:type="dxa"/>
            </w:tcMar>
          </w:tcPr>
          <w:p w14:paraId="1F504F8E" w14:textId="77777777" w:rsidR="005B2795" w:rsidRPr="00137810" w:rsidRDefault="005B2795" w:rsidP="00137810">
            <w:pPr>
              <w:spacing w:line="276" w:lineRule="auto"/>
            </w:pPr>
          </w:p>
          <w:p w14:paraId="6708CA4F" w14:textId="77777777" w:rsidR="005B2795" w:rsidRPr="00137810" w:rsidRDefault="005B2795" w:rsidP="00137810">
            <w:pPr>
              <w:spacing w:line="276" w:lineRule="auto"/>
            </w:pPr>
          </w:p>
        </w:tc>
      </w:tr>
    </w:tbl>
    <w:p w14:paraId="37C8F838" w14:textId="77777777" w:rsidR="005B2795" w:rsidRPr="00137810" w:rsidRDefault="005B2795" w:rsidP="00137810">
      <w:pPr>
        <w:spacing w:after="20" w:line="276" w:lineRule="auto"/>
      </w:pPr>
    </w:p>
    <w:p w14:paraId="33E73E5B" w14:textId="53940FA6" w:rsidR="005B2795" w:rsidRPr="00137810" w:rsidRDefault="4BCCB2BD" w:rsidP="302DB408">
      <w:pPr>
        <w:spacing w:before="160" w:after="60" w:line="276" w:lineRule="auto"/>
        <w:rPr>
          <w:color w:val="000000" w:themeColor="text1"/>
        </w:rPr>
      </w:pPr>
      <w:r w:rsidRPr="302DB408">
        <w:rPr>
          <w:color w:val="000000" w:themeColor="text1"/>
          <w:lang w:val="en-CA"/>
        </w:rPr>
        <w:t>2.</w:t>
      </w:r>
      <w:r w:rsidRPr="00E2739D">
        <w:rPr>
          <w:color w:val="000000" w:themeColor="text1"/>
        </w:rPr>
        <w:t xml:space="preserve"> </w:t>
      </w:r>
      <w:r w:rsidR="026F3C82" w:rsidRPr="00E2739D">
        <w:rPr>
          <w:color w:val="000000" w:themeColor="text1"/>
        </w:rPr>
        <w:t>À quelle fréquence effectuerez-vous cette tâche? (</w:t>
      </w:r>
      <w:proofErr w:type="gramStart"/>
      <w:r w:rsidR="026F3C82" w:rsidRPr="00E2739D">
        <w:rPr>
          <w:color w:val="000000" w:themeColor="text1"/>
        </w:rPr>
        <w:t>par</w:t>
      </w:r>
      <w:proofErr w:type="gramEnd"/>
      <w:r w:rsidR="026F3C82" w:rsidRPr="00E2739D">
        <w:rPr>
          <w:color w:val="000000" w:themeColor="text1"/>
        </w:rPr>
        <w:t xml:space="preserve"> exemple, chaque semaine ou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DB1618C" w14:textId="77777777">
        <w:tc>
          <w:tcPr>
            <w:tcW w:w="9360" w:type="dxa"/>
            <w:shd w:val="clear" w:color="auto" w:fill="FFFFFF"/>
            <w:tcMar>
              <w:top w:w="60" w:type="dxa"/>
              <w:left w:w="120" w:type="dxa"/>
              <w:bottom w:w="60" w:type="dxa"/>
              <w:right w:w="120" w:type="dxa"/>
            </w:tcMar>
          </w:tcPr>
          <w:p w14:paraId="495003DF" w14:textId="77777777" w:rsidR="005B2795" w:rsidRPr="00137810" w:rsidRDefault="005B2795" w:rsidP="00137810">
            <w:pPr>
              <w:spacing w:line="276" w:lineRule="auto"/>
            </w:pPr>
          </w:p>
        </w:tc>
      </w:tr>
    </w:tbl>
    <w:p w14:paraId="38F8020A" w14:textId="77777777" w:rsidR="005B2795" w:rsidRPr="00137810" w:rsidRDefault="005B2795" w:rsidP="00137810">
      <w:pPr>
        <w:spacing w:after="20" w:line="276" w:lineRule="auto"/>
      </w:pPr>
    </w:p>
    <w:p w14:paraId="1D730CBB" w14:textId="77777777" w:rsidR="005B2795" w:rsidRPr="00137810" w:rsidRDefault="4BCCB2BD" w:rsidP="00137810">
      <w:pPr>
        <w:spacing w:before="160" w:after="60" w:line="276" w:lineRule="auto"/>
        <w:rPr>
          <w:lang w:val="en-CA"/>
        </w:rPr>
      </w:pPr>
      <w:r w:rsidRPr="302DB408">
        <w:rPr>
          <w:color w:val="000000" w:themeColor="text1"/>
          <w:lang w:val="en-CA"/>
        </w:rPr>
        <w:t>3</w:t>
      </w:r>
      <w:r w:rsidRPr="00E2739D">
        <w:rPr>
          <w:color w:val="000000" w:themeColor="text1"/>
        </w:rPr>
        <w:t>. Le coût ou le temps requis (mensuellement)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A14F1B9" w14:textId="77777777">
        <w:tc>
          <w:tcPr>
            <w:tcW w:w="9360" w:type="dxa"/>
            <w:shd w:val="clear" w:color="auto" w:fill="FFFFFF"/>
            <w:tcMar>
              <w:top w:w="60" w:type="dxa"/>
              <w:left w:w="120" w:type="dxa"/>
              <w:bottom w:w="60" w:type="dxa"/>
              <w:right w:w="120" w:type="dxa"/>
            </w:tcMar>
          </w:tcPr>
          <w:p w14:paraId="61BC2644" w14:textId="77777777" w:rsidR="005B2795" w:rsidRPr="00137810" w:rsidRDefault="005B2795" w:rsidP="00137810">
            <w:pPr>
              <w:spacing w:line="276" w:lineRule="auto"/>
              <w:rPr>
                <w:lang w:val="en-CA"/>
              </w:rPr>
            </w:pPr>
          </w:p>
        </w:tc>
      </w:tr>
    </w:tbl>
    <w:p w14:paraId="6089F2B6" w14:textId="77777777" w:rsidR="005B2795" w:rsidRPr="00137810" w:rsidRDefault="005B2795" w:rsidP="00137810">
      <w:pPr>
        <w:spacing w:after="20" w:line="276" w:lineRule="auto"/>
        <w:rPr>
          <w:lang w:val="en-CA"/>
        </w:rPr>
      </w:pPr>
    </w:p>
    <w:p w14:paraId="27312C46" w14:textId="77777777" w:rsidR="005B2795" w:rsidRPr="00137810" w:rsidRDefault="4BCCB2BD" w:rsidP="00137810">
      <w:pPr>
        <w:spacing w:before="160" w:after="60" w:line="276" w:lineRule="auto"/>
        <w:rPr>
          <w:lang w:val="en-CA"/>
        </w:rPr>
      </w:pPr>
      <w:r w:rsidRPr="302DB408">
        <w:rPr>
          <w:color w:val="000000" w:themeColor="text1"/>
          <w:lang w:val="en-CA"/>
        </w:rPr>
        <w:t>4.</w:t>
      </w:r>
      <w:r w:rsidRPr="00E2739D">
        <w:rPr>
          <w:color w:val="000000" w:themeColor="text1"/>
        </w:rPr>
        <w:t xml:space="preserve"> Les résultats attendus en termes d’intérêt et de ventes (mensuellement)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1605242" w14:textId="77777777">
        <w:tc>
          <w:tcPr>
            <w:tcW w:w="9360" w:type="dxa"/>
            <w:shd w:val="clear" w:color="auto" w:fill="FFFFFF"/>
            <w:tcMar>
              <w:top w:w="60" w:type="dxa"/>
              <w:left w:w="120" w:type="dxa"/>
              <w:bottom w:w="60" w:type="dxa"/>
              <w:right w:w="120" w:type="dxa"/>
            </w:tcMar>
          </w:tcPr>
          <w:p w14:paraId="247C5272" w14:textId="77777777" w:rsidR="005B2795" w:rsidRPr="00137810" w:rsidRDefault="005B2795" w:rsidP="00137810">
            <w:pPr>
              <w:spacing w:line="276" w:lineRule="auto"/>
              <w:rPr>
                <w:lang w:val="en-CA"/>
              </w:rPr>
            </w:pPr>
          </w:p>
          <w:p w14:paraId="5073B129" w14:textId="77777777" w:rsidR="005B2795" w:rsidRPr="00137810" w:rsidRDefault="005B2795" w:rsidP="00137810">
            <w:pPr>
              <w:spacing w:line="276" w:lineRule="auto"/>
              <w:rPr>
                <w:lang w:val="en-CA"/>
              </w:rPr>
            </w:pPr>
          </w:p>
        </w:tc>
      </w:tr>
    </w:tbl>
    <w:p w14:paraId="674051B7" w14:textId="77777777" w:rsidR="005B2795" w:rsidRPr="00137810" w:rsidRDefault="005B2795" w:rsidP="00137810">
      <w:pPr>
        <w:spacing w:after="20" w:line="276" w:lineRule="auto"/>
        <w:rPr>
          <w:lang w:val="en-CA"/>
        </w:rPr>
      </w:pPr>
    </w:p>
    <w:p w14:paraId="298BCBF9" w14:textId="77777777" w:rsidR="005B2795" w:rsidRPr="00137810" w:rsidRDefault="00F102A1" w:rsidP="00137810">
      <w:pPr>
        <w:spacing w:before="200" w:after="80" w:line="276" w:lineRule="auto"/>
        <w:rPr>
          <w:lang w:val="en-CA"/>
        </w:rPr>
      </w:pPr>
      <w:proofErr w:type="spellStart"/>
      <w:r>
        <w:rPr>
          <w:b/>
          <w:bCs/>
          <w:color w:val="000000"/>
          <w:lang w:val="en-CA"/>
        </w:rPr>
        <w:t>Activité</w:t>
      </w:r>
      <w:proofErr w:type="spellEnd"/>
      <w:r>
        <w:rPr>
          <w:b/>
          <w:bCs/>
          <w:color w:val="000000"/>
          <w:lang w:val="en-CA"/>
        </w:rPr>
        <w:t xml:space="preserve"> marketing 3</w:t>
      </w:r>
    </w:p>
    <w:p w14:paraId="731CE360" w14:textId="77777777" w:rsidR="005B2795" w:rsidRPr="00137810" w:rsidRDefault="00F102A1" w:rsidP="00137810">
      <w:pPr>
        <w:spacing w:before="160" w:after="60" w:line="276" w:lineRule="auto"/>
        <w:rPr>
          <w:lang w:val="en-CA"/>
        </w:rPr>
      </w:pPr>
      <w:r>
        <w:rPr>
          <w:color w:val="000000"/>
          <w:lang w:val="en-CA"/>
        </w:rPr>
        <w:t xml:space="preserve">Nom de </w:t>
      </w:r>
      <w:proofErr w:type="spellStart"/>
      <w:proofErr w:type="gramStart"/>
      <w:r>
        <w:rPr>
          <w:color w:val="000000"/>
          <w:lang w:val="en-CA"/>
        </w:rPr>
        <w:t>l’activité</w:t>
      </w:r>
      <w:proofErr w:type="spellEnd"/>
      <w:r>
        <w:rPr>
          <w:color w:val="000000"/>
          <w:lang w:val="en-CA"/>
        </w:rPr>
        <w:t> :</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3BE2843" w14:textId="77777777">
        <w:tc>
          <w:tcPr>
            <w:tcW w:w="9360" w:type="dxa"/>
            <w:shd w:val="clear" w:color="auto" w:fill="FFFFFF"/>
            <w:tcMar>
              <w:top w:w="60" w:type="dxa"/>
              <w:left w:w="120" w:type="dxa"/>
              <w:bottom w:w="60" w:type="dxa"/>
              <w:right w:w="120" w:type="dxa"/>
            </w:tcMar>
          </w:tcPr>
          <w:p w14:paraId="364BC480" w14:textId="77777777" w:rsidR="005B2795" w:rsidRPr="00137810" w:rsidRDefault="005B2795" w:rsidP="00137810">
            <w:pPr>
              <w:spacing w:line="276" w:lineRule="auto"/>
              <w:rPr>
                <w:lang w:val="en-CA"/>
              </w:rPr>
            </w:pPr>
          </w:p>
        </w:tc>
      </w:tr>
    </w:tbl>
    <w:p w14:paraId="011B49F1" w14:textId="77777777" w:rsidR="005B2795" w:rsidRPr="00137810" w:rsidRDefault="005B2795" w:rsidP="00137810">
      <w:pPr>
        <w:spacing w:after="20" w:line="276" w:lineRule="auto"/>
        <w:rPr>
          <w:lang w:val="en-CA"/>
        </w:rPr>
      </w:pPr>
    </w:p>
    <w:p w14:paraId="0EF04D7D" w14:textId="77777777" w:rsidR="005B2795" w:rsidRPr="00137810" w:rsidRDefault="00F102A1" w:rsidP="00137810">
      <w:pPr>
        <w:spacing w:before="160" w:after="60" w:line="276" w:lineRule="auto"/>
      </w:pPr>
      <w:r>
        <w:rPr>
          <w:color w:val="000000"/>
        </w:rPr>
        <w:t>1. Ce que vous allez faire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996E6C6" w14:textId="77777777">
        <w:tc>
          <w:tcPr>
            <w:tcW w:w="9360" w:type="dxa"/>
            <w:shd w:val="clear" w:color="auto" w:fill="FFFFFF"/>
            <w:tcMar>
              <w:top w:w="60" w:type="dxa"/>
              <w:left w:w="120" w:type="dxa"/>
              <w:bottom w:w="60" w:type="dxa"/>
              <w:right w:w="120" w:type="dxa"/>
            </w:tcMar>
          </w:tcPr>
          <w:p w14:paraId="33D96AF6" w14:textId="77777777" w:rsidR="005B2795" w:rsidRPr="00137810" w:rsidRDefault="005B2795" w:rsidP="00137810">
            <w:pPr>
              <w:spacing w:line="276" w:lineRule="auto"/>
            </w:pPr>
          </w:p>
          <w:p w14:paraId="36E92756" w14:textId="77777777" w:rsidR="005B2795" w:rsidRPr="00137810" w:rsidRDefault="005B2795" w:rsidP="00137810">
            <w:pPr>
              <w:spacing w:line="276" w:lineRule="auto"/>
            </w:pPr>
          </w:p>
        </w:tc>
      </w:tr>
    </w:tbl>
    <w:p w14:paraId="1D1FF187" w14:textId="77777777" w:rsidR="005B2795" w:rsidRPr="00137810" w:rsidRDefault="005B2795" w:rsidP="00137810">
      <w:pPr>
        <w:spacing w:after="20" w:line="276" w:lineRule="auto"/>
      </w:pPr>
    </w:p>
    <w:p w14:paraId="6D819956" w14:textId="32F77C1F" w:rsidR="005B2795" w:rsidRPr="00137810" w:rsidRDefault="4BCCB2BD" w:rsidP="302DB408">
      <w:pPr>
        <w:spacing w:before="160" w:after="60" w:line="276" w:lineRule="auto"/>
        <w:rPr>
          <w:color w:val="000000" w:themeColor="text1"/>
        </w:rPr>
      </w:pPr>
      <w:r w:rsidRPr="302DB408">
        <w:rPr>
          <w:color w:val="000000" w:themeColor="text1"/>
          <w:lang w:val="en-CA"/>
        </w:rPr>
        <w:t>2.</w:t>
      </w:r>
      <w:r w:rsidR="19B1BC83" w:rsidRPr="00E2739D">
        <w:rPr>
          <w:color w:val="000000" w:themeColor="text1"/>
        </w:rPr>
        <w:t>À quelle fréquence effectuerez-vous cette tâche? (</w:t>
      </w:r>
      <w:proofErr w:type="gramStart"/>
      <w:r w:rsidR="19B1BC83" w:rsidRPr="00E2739D">
        <w:rPr>
          <w:color w:val="000000" w:themeColor="text1"/>
        </w:rPr>
        <w:t>par</w:t>
      </w:r>
      <w:proofErr w:type="gramEnd"/>
      <w:r w:rsidR="19B1BC83" w:rsidRPr="00E2739D">
        <w:rPr>
          <w:color w:val="000000" w:themeColor="text1"/>
        </w:rPr>
        <w:t xml:space="preserve"> exemple, chaque semaine ou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B6359C9" w14:textId="77777777">
        <w:tc>
          <w:tcPr>
            <w:tcW w:w="9360" w:type="dxa"/>
            <w:shd w:val="clear" w:color="auto" w:fill="FFFFFF"/>
            <w:tcMar>
              <w:top w:w="60" w:type="dxa"/>
              <w:left w:w="120" w:type="dxa"/>
              <w:bottom w:w="60" w:type="dxa"/>
              <w:right w:w="120" w:type="dxa"/>
            </w:tcMar>
          </w:tcPr>
          <w:p w14:paraId="1FE47B85" w14:textId="77777777" w:rsidR="005B2795" w:rsidRPr="00137810" w:rsidRDefault="005B2795" w:rsidP="00137810">
            <w:pPr>
              <w:spacing w:line="276" w:lineRule="auto"/>
            </w:pPr>
          </w:p>
        </w:tc>
      </w:tr>
    </w:tbl>
    <w:p w14:paraId="4D783DE6" w14:textId="77777777" w:rsidR="005B2795" w:rsidRPr="00137810" w:rsidRDefault="005B2795" w:rsidP="00137810">
      <w:pPr>
        <w:spacing w:after="20" w:line="276" w:lineRule="auto"/>
      </w:pPr>
    </w:p>
    <w:p w14:paraId="18EB7E25" w14:textId="77777777" w:rsidR="005B2795" w:rsidRPr="00137810" w:rsidRDefault="00F102A1" w:rsidP="00137810">
      <w:pPr>
        <w:spacing w:before="160" w:after="60" w:line="276" w:lineRule="auto"/>
        <w:rPr>
          <w:lang w:val="en-CA"/>
        </w:rPr>
      </w:pPr>
      <w:r>
        <w:rPr>
          <w:color w:val="000000"/>
          <w:lang w:val="en-CA"/>
        </w:rPr>
        <w:t xml:space="preserve">3. Le </w:t>
      </w:r>
      <w:proofErr w:type="spellStart"/>
      <w:r>
        <w:rPr>
          <w:color w:val="000000"/>
          <w:lang w:val="en-CA"/>
        </w:rPr>
        <w:t>coût</w:t>
      </w:r>
      <w:proofErr w:type="spellEnd"/>
      <w:r>
        <w:rPr>
          <w:color w:val="000000"/>
          <w:lang w:val="en-CA"/>
        </w:rPr>
        <w:t xml:space="preserve"> </w:t>
      </w:r>
      <w:proofErr w:type="spellStart"/>
      <w:r>
        <w:rPr>
          <w:color w:val="000000"/>
          <w:lang w:val="en-CA"/>
        </w:rPr>
        <w:t>ou</w:t>
      </w:r>
      <w:proofErr w:type="spellEnd"/>
      <w:r>
        <w:rPr>
          <w:color w:val="000000"/>
          <w:lang w:val="en-CA"/>
        </w:rPr>
        <w:t xml:space="preserve"> le temps </w:t>
      </w:r>
      <w:proofErr w:type="spellStart"/>
      <w:r>
        <w:rPr>
          <w:color w:val="000000"/>
          <w:lang w:val="en-CA"/>
        </w:rPr>
        <w:t>requis</w:t>
      </w:r>
      <w:proofErr w:type="spellEnd"/>
      <w:r>
        <w:rPr>
          <w:color w:val="000000"/>
          <w:lang w:val="en-CA"/>
        </w:rPr>
        <w:t xml:space="preserve"> (</w:t>
      </w:r>
      <w:proofErr w:type="spellStart"/>
      <w:r>
        <w:rPr>
          <w:color w:val="000000"/>
          <w:lang w:val="en-CA"/>
        </w:rPr>
        <w:t>mensuellement</w:t>
      </w:r>
      <w:proofErr w:type="spellEnd"/>
      <w:r>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42FE5B6" w14:textId="77777777">
        <w:tc>
          <w:tcPr>
            <w:tcW w:w="9360" w:type="dxa"/>
            <w:shd w:val="clear" w:color="auto" w:fill="FFFFFF"/>
            <w:tcMar>
              <w:top w:w="60" w:type="dxa"/>
              <w:left w:w="120" w:type="dxa"/>
              <w:bottom w:w="60" w:type="dxa"/>
              <w:right w:w="120" w:type="dxa"/>
            </w:tcMar>
          </w:tcPr>
          <w:p w14:paraId="1D52FFE6" w14:textId="77777777" w:rsidR="005B2795" w:rsidRPr="00137810" w:rsidRDefault="005B2795" w:rsidP="00137810">
            <w:pPr>
              <w:spacing w:line="276" w:lineRule="auto"/>
              <w:rPr>
                <w:lang w:val="en-CA"/>
              </w:rPr>
            </w:pPr>
          </w:p>
        </w:tc>
      </w:tr>
    </w:tbl>
    <w:p w14:paraId="0C8C31B7" w14:textId="77777777" w:rsidR="005B2795" w:rsidRPr="00137810" w:rsidRDefault="005B2795" w:rsidP="00137810">
      <w:pPr>
        <w:spacing w:after="20" w:line="276" w:lineRule="auto"/>
        <w:rPr>
          <w:lang w:val="en-CA"/>
        </w:rPr>
      </w:pPr>
    </w:p>
    <w:p w14:paraId="795BEE9A" w14:textId="77777777" w:rsidR="005B2795" w:rsidRPr="00137810" w:rsidRDefault="00F102A1" w:rsidP="00137810">
      <w:pPr>
        <w:spacing w:before="160" w:after="60" w:line="276" w:lineRule="auto"/>
        <w:rPr>
          <w:lang w:val="en-CA"/>
        </w:rPr>
      </w:pPr>
      <w:r>
        <w:rPr>
          <w:color w:val="000000"/>
          <w:lang w:val="en-CA"/>
        </w:rPr>
        <w:t xml:space="preserve">4. Les </w:t>
      </w:r>
      <w:proofErr w:type="spellStart"/>
      <w:r>
        <w:rPr>
          <w:color w:val="000000"/>
          <w:lang w:val="en-CA"/>
        </w:rPr>
        <w:t>résultats</w:t>
      </w:r>
      <w:proofErr w:type="spellEnd"/>
      <w:r>
        <w:rPr>
          <w:color w:val="000000"/>
          <w:lang w:val="en-CA"/>
        </w:rPr>
        <w:t xml:space="preserve"> </w:t>
      </w:r>
      <w:proofErr w:type="spellStart"/>
      <w:r>
        <w:rPr>
          <w:color w:val="000000"/>
          <w:lang w:val="en-CA"/>
        </w:rPr>
        <w:t>attendus</w:t>
      </w:r>
      <w:proofErr w:type="spellEnd"/>
      <w:r>
        <w:rPr>
          <w:color w:val="000000"/>
          <w:lang w:val="en-CA"/>
        </w:rPr>
        <w:t xml:space="preserve"> </w:t>
      </w:r>
      <w:proofErr w:type="spellStart"/>
      <w:r>
        <w:rPr>
          <w:color w:val="000000"/>
          <w:lang w:val="en-CA"/>
        </w:rPr>
        <w:t>en</w:t>
      </w:r>
      <w:proofErr w:type="spellEnd"/>
      <w:r>
        <w:rPr>
          <w:color w:val="000000"/>
          <w:lang w:val="en-CA"/>
        </w:rPr>
        <w:t xml:space="preserve"> </w:t>
      </w:r>
      <w:proofErr w:type="spellStart"/>
      <w:r>
        <w:rPr>
          <w:color w:val="000000"/>
          <w:lang w:val="en-CA"/>
        </w:rPr>
        <w:t>termes</w:t>
      </w:r>
      <w:proofErr w:type="spellEnd"/>
      <w:r>
        <w:rPr>
          <w:color w:val="000000"/>
          <w:lang w:val="en-CA"/>
        </w:rPr>
        <w:t xml:space="preserve"> </w:t>
      </w:r>
      <w:proofErr w:type="spellStart"/>
      <w:r>
        <w:rPr>
          <w:color w:val="000000"/>
          <w:lang w:val="en-CA"/>
        </w:rPr>
        <w:t>d’intérêt</w:t>
      </w:r>
      <w:proofErr w:type="spellEnd"/>
      <w:r>
        <w:rPr>
          <w:color w:val="000000"/>
          <w:lang w:val="en-CA"/>
        </w:rPr>
        <w:t xml:space="preserve"> et de ventes (</w:t>
      </w:r>
      <w:proofErr w:type="spellStart"/>
      <w:r>
        <w:rPr>
          <w:color w:val="000000"/>
          <w:lang w:val="en-CA"/>
        </w:rPr>
        <w:t>mensuellement</w:t>
      </w:r>
      <w:proofErr w:type="spellEnd"/>
      <w:r>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89628D9" w14:textId="77777777">
        <w:tc>
          <w:tcPr>
            <w:tcW w:w="9360" w:type="dxa"/>
            <w:shd w:val="clear" w:color="auto" w:fill="FFFFFF"/>
            <w:tcMar>
              <w:top w:w="60" w:type="dxa"/>
              <w:left w:w="120" w:type="dxa"/>
              <w:bottom w:w="60" w:type="dxa"/>
              <w:right w:w="120" w:type="dxa"/>
            </w:tcMar>
          </w:tcPr>
          <w:p w14:paraId="56DD81D4" w14:textId="77777777" w:rsidR="005B2795" w:rsidRPr="00137810" w:rsidRDefault="005B2795" w:rsidP="00137810">
            <w:pPr>
              <w:spacing w:line="276" w:lineRule="auto"/>
              <w:rPr>
                <w:lang w:val="en-CA"/>
              </w:rPr>
            </w:pPr>
          </w:p>
          <w:p w14:paraId="0ACA93D6" w14:textId="77777777" w:rsidR="005B2795" w:rsidRPr="00137810" w:rsidRDefault="005B2795" w:rsidP="00137810">
            <w:pPr>
              <w:spacing w:line="276" w:lineRule="auto"/>
              <w:rPr>
                <w:lang w:val="en-CA"/>
              </w:rPr>
            </w:pPr>
          </w:p>
        </w:tc>
      </w:tr>
    </w:tbl>
    <w:p w14:paraId="53A9D7D6" w14:textId="77777777" w:rsidR="005B2795" w:rsidRPr="00137810" w:rsidRDefault="005B2795" w:rsidP="00137810">
      <w:pPr>
        <w:spacing w:after="20" w:line="276" w:lineRule="auto"/>
        <w:rPr>
          <w:lang w:val="en-CA"/>
        </w:rPr>
      </w:pPr>
    </w:p>
    <w:p w14:paraId="35C9FFC4" w14:textId="77777777" w:rsidR="005B2795" w:rsidRPr="00137810" w:rsidRDefault="00F102A1" w:rsidP="00137810">
      <w:pPr>
        <w:spacing w:before="160" w:after="60" w:line="276" w:lineRule="auto"/>
        <w:rPr>
          <w:lang w:val="en-CA"/>
        </w:rPr>
      </w:pPr>
      <w:proofErr w:type="spellStart"/>
      <w:r>
        <w:rPr>
          <w:b/>
          <w:bCs/>
          <w:color w:val="000000"/>
          <w:lang w:val="en-CA"/>
        </w:rPr>
        <w:t>Activités</w:t>
      </w:r>
      <w:proofErr w:type="spellEnd"/>
      <w:r>
        <w:rPr>
          <w:b/>
          <w:bCs/>
          <w:color w:val="000000"/>
          <w:lang w:val="en-CA"/>
        </w:rPr>
        <w:t xml:space="preserve"> marketing </w:t>
      </w:r>
      <w:proofErr w:type="spellStart"/>
      <w:r>
        <w:rPr>
          <w:b/>
          <w:bCs/>
          <w:color w:val="000000"/>
          <w:lang w:val="en-CA"/>
        </w:rPr>
        <w:t>supplémentaires</w:t>
      </w:r>
      <w:proofErr w:type="spellEnd"/>
      <w:r>
        <w:rPr>
          <w:b/>
          <w:bCs/>
          <w:color w:val="000000"/>
          <w:lang w:val="en-CA"/>
        </w:rPr>
        <w:t xml:space="preserve"> (</w:t>
      </w:r>
      <w:proofErr w:type="spellStart"/>
      <w:r>
        <w:rPr>
          <w:b/>
          <w:bCs/>
          <w:color w:val="000000"/>
          <w:lang w:val="en-CA"/>
        </w:rPr>
        <w:t>si</w:t>
      </w:r>
      <w:proofErr w:type="spellEnd"/>
      <w:r>
        <w:rPr>
          <w:b/>
          <w:bCs/>
          <w:color w:val="000000"/>
          <w:lang w:val="en-CA"/>
        </w:rPr>
        <w:t xml:space="preserv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CDD12C4" w14:textId="77777777">
        <w:tc>
          <w:tcPr>
            <w:tcW w:w="9360" w:type="dxa"/>
            <w:shd w:val="clear" w:color="auto" w:fill="FFFFFF"/>
            <w:tcMar>
              <w:top w:w="60" w:type="dxa"/>
              <w:left w:w="120" w:type="dxa"/>
              <w:bottom w:w="60" w:type="dxa"/>
              <w:right w:w="120" w:type="dxa"/>
            </w:tcMar>
          </w:tcPr>
          <w:p w14:paraId="2165BF92" w14:textId="77777777" w:rsidR="005B2795" w:rsidRPr="00137810" w:rsidRDefault="005B2795" w:rsidP="00137810">
            <w:pPr>
              <w:spacing w:line="276" w:lineRule="auto"/>
              <w:rPr>
                <w:lang w:val="en-CA"/>
              </w:rPr>
            </w:pPr>
          </w:p>
          <w:p w14:paraId="577314D0" w14:textId="77777777" w:rsidR="005B2795" w:rsidRPr="00137810" w:rsidRDefault="005B2795" w:rsidP="00137810">
            <w:pPr>
              <w:spacing w:line="276" w:lineRule="auto"/>
              <w:rPr>
                <w:lang w:val="en-CA"/>
              </w:rPr>
            </w:pPr>
          </w:p>
          <w:p w14:paraId="74F2420E" w14:textId="77777777" w:rsidR="005B2795" w:rsidRPr="00137810" w:rsidRDefault="005B2795" w:rsidP="00137810">
            <w:pPr>
              <w:spacing w:line="276" w:lineRule="auto"/>
              <w:rPr>
                <w:lang w:val="en-CA"/>
              </w:rPr>
            </w:pPr>
          </w:p>
        </w:tc>
      </w:tr>
    </w:tbl>
    <w:p w14:paraId="1825B076" w14:textId="77777777" w:rsidR="005B2795" w:rsidRPr="00137810" w:rsidRDefault="005B2795" w:rsidP="00137810">
      <w:pPr>
        <w:spacing w:after="40" w:line="276" w:lineRule="auto"/>
        <w:rPr>
          <w:lang w:val="en-CA"/>
        </w:rPr>
      </w:pPr>
    </w:p>
    <w:p w14:paraId="78EF6EBD" w14:textId="77777777" w:rsidR="005B2795" w:rsidRPr="00137810" w:rsidRDefault="00F102A1" w:rsidP="00137810">
      <w:pPr>
        <w:spacing w:before="160" w:after="60" w:line="276" w:lineRule="auto"/>
        <w:rPr>
          <w:lang w:val="en-CA"/>
        </w:rPr>
      </w:pPr>
      <w:r>
        <w:rPr>
          <w:b/>
          <w:bCs/>
          <w:color w:val="4A8B0B"/>
          <w:lang w:val="en-CA"/>
        </w:rPr>
        <w:t>BASE DE CLIENTS EXISTANTE / TRAFIC EN MAGASIN ANTICIPÉ / INTÉRÊT DU MARCHÉ</w:t>
      </w:r>
    </w:p>
    <w:p w14:paraId="14783AA1" w14:textId="36CB8FF7" w:rsidR="005B2795" w:rsidRPr="00137810" w:rsidRDefault="68EEB702" w:rsidP="00137810">
      <w:pPr>
        <w:spacing w:before="160" w:after="60" w:line="276" w:lineRule="auto"/>
      </w:pPr>
      <w:r w:rsidRPr="1126FDD6">
        <w:t>Avez-vous déjà une clientèle? Si oui, décrivez-la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B3D3349" w14:textId="77777777">
        <w:tc>
          <w:tcPr>
            <w:tcW w:w="9360" w:type="dxa"/>
            <w:shd w:val="clear" w:color="auto" w:fill="FFFFFF"/>
            <w:tcMar>
              <w:top w:w="60" w:type="dxa"/>
              <w:left w:w="120" w:type="dxa"/>
              <w:bottom w:w="60" w:type="dxa"/>
              <w:right w:w="120" w:type="dxa"/>
            </w:tcMar>
          </w:tcPr>
          <w:p w14:paraId="636DF09A" w14:textId="77777777" w:rsidR="005B2795" w:rsidRPr="00137810" w:rsidRDefault="005B2795" w:rsidP="00137810">
            <w:pPr>
              <w:spacing w:line="276" w:lineRule="auto"/>
            </w:pPr>
          </w:p>
          <w:p w14:paraId="0BB4340B" w14:textId="77777777" w:rsidR="005B2795" w:rsidRPr="00137810" w:rsidRDefault="005B2795" w:rsidP="00137810">
            <w:pPr>
              <w:spacing w:line="276" w:lineRule="auto"/>
            </w:pPr>
          </w:p>
        </w:tc>
      </w:tr>
    </w:tbl>
    <w:p w14:paraId="15E52E38" w14:textId="77777777" w:rsidR="005B2795" w:rsidRPr="00137810" w:rsidRDefault="005B2795" w:rsidP="00137810">
      <w:pPr>
        <w:spacing w:after="20" w:line="276" w:lineRule="auto"/>
      </w:pPr>
    </w:p>
    <w:p w14:paraId="142AE4C0" w14:textId="27AA2032" w:rsidR="005B2795" w:rsidRPr="00137810" w:rsidRDefault="4BCCB2BD" w:rsidP="302DB408">
      <w:pPr>
        <w:spacing w:before="160" w:after="60" w:line="276" w:lineRule="auto"/>
        <w:rPr>
          <w:lang w:val="en-CA"/>
        </w:rPr>
      </w:pPr>
      <w:r w:rsidRPr="00E2739D">
        <w:t xml:space="preserve">Estimation du </w:t>
      </w:r>
      <w:proofErr w:type="spellStart"/>
      <w:r w:rsidRPr="00E2739D">
        <w:t>traf</w:t>
      </w:r>
      <w:r w:rsidR="28BC96CA" w:rsidRPr="00E2739D">
        <w:t>f</w:t>
      </w:r>
      <w:r w:rsidRPr="00E2739D">
        <w:t>ic</w:t>
      </w:r>
      <w:proofErr w:type="spellEnd"/>
      <w:r w:rsidRPr="00E2739D">
        <w:t xml:space="preserve"> en magasin ou au restaurant (le cas échéant)</w:t>
      </w:r>
      <w:r w:rsidRPr="00E2739D">
        <w:rPr>
          <w:lang w:val="en-CA"/>
        </w:rPr>
        <w: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F3CC34D" w14:textId="77777777">
        <w:tc>
          <w:tcPr>
            <w:tcW w:w="9360" w:type="dxa"/>
            <w:shd w:val="clear" w:color="auto" w:fill="FFFFFF"/>
            <w:tcMar>
              <w:top w:w="60" w:type="dxa"/>
              <w:left w:w="120" w:type="dxa"/>
              <w:bottom w:w="60" w:type="dxa"/>
              <w:right w:w="120" w:type="dxa"/>
            </w:tcMar>
          </w:tcPr>
          <w:p w14:paraId="4C965B63" w14:textId="77777777" w:rsidR="005B2795" w:rsidRPr="00137810" w:rsidRDefault="005B2795" w:rsidP="00137810">
            <w:pPr>
              <w:spacing w:line="276" w:lineRule="auto"/>
              <w:rPr>
                <w:lang w:val="en-CA"/>
              </w:rPr>
            </w:pPr>
          </w:p>
        </w:tc>
      </w:tr>
    </w:tbl>
    <w:p w14:paraId="191D2EC0" w14:textId="77777777" w:rsidR="005B2795" w:rsidRPr="00137810" w:rsidRDefault="005B2795" w:rsidP="00137810">
      <w:pPr>
        <w:spacing w:after="20" w:line="276" w:lineRule="auto"/>
        <w:rPr>
          <w:lang w:val="en-CA"/>
        </w:rPr>
      </w:pPr>
    </w:p>
    <w:p w14:paraId="0F97440F" w14:textId="237454E5" w:rsidR="005B2795" w:rsidRPr="00137810" w:rsidRDefault="7FAD8323" w:rsidP="00137810">
      <w:pPr>
        <w:spacing w:before="160" w:after="60" w:line="276" w:lineRule="auto"/>
      </w:pPr>
      <w:r w:rsidRPr="7427325F">
        <w:t>Avez-vous effectué des sondages ou recueilli des données sur l’intérêt suscité par votre projet (par exemple, une liste d'attente)? Si oui, décrivez-les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7AB39019" w14:textId="77777777">
        <w:tc>
          <w:tcPr>
            <w:tcW w:w="9360" w:type="dxa"/>
            <w:shd w:val="clear" w:color="auto" w:fill="FFFFFF"/>
            <w:tcMar>
              <w:top w:w="60" w:type="dxa"/>
              <w:left w:w="120" w:type="dxa"/>
              <w:bottom w:w="60" w:type="dxa"/>
              <w:right w:w="120" w:type="dxa"/>
            </w:tcMar>
          </w:tcPr>
          <w:p w14:paraId="391AB1CA" w14:textId="77777777" w:rsidR="005B2795" w:rsidRDefault="005B2795" w:rsidP="00137810">
            <w:pPr>
              <w:spacing w:line="276" w:lineRule="auto"/>
            </w:pPr>
          </w:p>
          <w:p w14:paraId="50237104" w14:textId="77777777" w:rsidR="005B2795" w:rsidRDefault="005B2795" w:rsidP="00137810">
            <w:pPr>
              <w:spacing w:line="276" w:lineRule="auto"/>
            </w:pPr>
          </w:p>
        </w:tc>
      </w:tr>
    </w:tbl>
    <w:p w14:paraId="55AC13A1" w14:textId="77777777" w:rsidR="005B2795" w:rsidRDefault="005B2795" w:rsidP="00137810">
      <w:pPr>
        <w:spacing w:after="40" w:line="276" w:lineRule="auto"/>
      </w:pPr>
    </w:p>
    <w:p w14:paraId="4579EDC4" w14:textId="77777777" w:rsidR="005B2795" w:rsidRDefault="00F102A1" w:rsidP="00137810">
      <w:pPr>
        <w:spacing w:before="160" w:after="60" w:line="276" w:lineRule="auto"/>
      </w:pPr>
      <w:r>
        <w:rPr>
          <w:b/>
          <w:bCs/>
          <w:color w:val="4A8B0B"/>
        </w:rPr>
        <w:t>BUDGET MARKETING</w:t>
      </w:r>
    </w:p>
    <w:p w14:paraId="71A34FB7" w14:textId="40E98E36" w:rsidR="005B2795" w:rsidRPr="00137810" w:rsidRDefault="4BCCB2BD" w:rsidP="00137810">
      <w:pPr>
        <w:spacing w:before="160" w:after="60" w:line="276" w:lineRule="auto"/>
        <w:rPr>
          <w:lang w:val="en-CA"/>
        </w:rPr>
      </w:pPr>
      <w:r w:rsidRPr="00E2739D">
        <w:rPr>
          <w:lang w:val="en-CA"/>
        </w:rPr>
        <w:t xml:space="preserve">Quel est </w:t>
      </w:r>
      <w:proofErr w:type="spellStart"/>
      <w:r w:rsidRPr="00E2739D">
        <w:rPr>
          <w:lang w:val="en-CA"/>
        </w:rPr>
        <w:t>votre</w:t>
      </w:r>
      <w:proofErr w:type="spellEnd"/>
      <w:r w:rsidRPr="00E2739D">
        <w:rPr>
          <w:lang w:val="en-CA"/>
        </w:rPr>
        <w:t xml:space="preserve"> budget marketing total?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55043FA" w14:textId="77777777">
        <w:tc>
          <w:tcPr>
            <w:tcW w:w="9360" w:type="dxa"/>
            <w:shd w:val="clear" w:color="auto" w:fill="FFFFFF"/>
            <w:tcMar>
              <w:top w:w="60" w:type="dxa"/>
              <w:left w:w="120" w:type="dxa"/>
              <w:bottom w:w="60" w:type="dxa"/>
              <w:right w:w="120" w:type="dxa"/>
            </w:tcMar>
          </w:tcPr>
          <w:p w14:paraId="213625AE" w14:textId="77777777" w:rsidR="005B2795" w:rsidRPr="00137810" w:rsidRDefault="005B2795" w:rsidP="00137810">
            <w:pPr>
              <w:spacing w:line="276" w:lineRule="auto"/>
              <w:rPr>
                <w:lang w:val="en-CA"/>
              </w:rPr>
            </w:pPr>
          </w:p>
        </w:tc>
      </w:tr>
    </w:tbl>
    <w:p w14:paraId="634C9766" w14:textId="77777777" w:rsidR="005B2795" w:rsidRPr="00137810" w:rsidRDefault="005B2795" w:rsidP="00137810">
      <w:pPr>
        <w:spacing w:after="20" w:line="276" w:lineRule="auto"/>
        <w:rPr>
          <w:lang w:val="en-CA"/>
        </w:rPr>
      </w:pPr>
    </w:p>
    <w:p w14:paraId="0C590C22" w14:textId="2A82ADF2" w:rsidR="005B2795" w:rsidRPr="00137810" w:rsidRDefault="66E8D79A" w:rsidP="00137810">
      <w:pPr>
        <w:spacing w:before="160" w:after="60" w:line="276" w:lineRule="auto"/>
      </w:pPr>
      <w:r w:rsidRPr="180EF935">
        <w:t xml:space="preserve"> Répartition : À quoi servira ce budget? (Soyez le plus spécifique possible)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0CA79F9A" w14:textId="77777777">
        <w:tc>
          <w:tcPr>
            <w:tcW w:w="9360" w:type="dxa"/>
            <w:shd w:val="clear" w:color="auto" w:fill="FFFFFF"/>
            <w:tcMar>
              <w:top w:w="60" w:type="dxa"/>
              <w:left w:w="120" w:type="dxa"/>
              <w:bottom w:w="60" w:type="dxa"/>
              <w:right w:w="120" w:type="dxa"/>
            </w:tcMar>
          </w:tcPr>
          <w:p w14:paraId="4F33334A" w14:textId="77777777" w:rsidR="005B2795" w:rsidRDefault="005B2795" w:rsidP="00137810">
            <w:pPr>
              <w:spacing w:line="276" w:lineRule="auto"/>
            </w:pPr>
          </w:p>
          <w:p w14:paraId="7A438DE6" w14:textId="77777777" w:rsidR="005B2795" w:rsidRDefault="005B2795" w:rsidP="00137810">
            <w:pPr>
              <w:spacing w:line="276" w:lineRule="auto"/>
            </w:pPr>
          </w:p>
        </w:tc>
      </w:tr>
    </w:tbl>
    <w:p w14:paraId="15A291EB" w14:textId="77777777" w:rsidR="005B2795" w:rsidRDefault="005B2795" w:rsidP="00137810">
      <w:pPr>
        <w:spacing w:after="40" w:line="276" w:lineRule="auto"/>
      </w:pPr>
    </w:p>
    <w:p w14:paraId="18C495FA" w14:textId="77777777" w:rsidR="005B2795" w:rsidRDefault="00F102A1" w:rsidP="00137810">
      <w:pPr>
        <w:spacing w:before="300" w:after="120" w:line="276" w:lineRule="auto"/>
      </w:pPr>
      <w:r>
        <w:rPr>
          <w:b/>
          <w:bCs/>
          <w:color w:val="000000"/>
          <w:sz w:val="24"/>
          <w:szCs w:val="24"/>
        </w:rPr>
        <w:t>3.4 Plan de ventes</w:t>
      </w:r>
    </w:p>
    <w:p w14:paraId="48BA54BD" w14:textId="77777777" w:rsidR="005B2795" w:rsidRPr="00E2739D" w:rsidRDefault="4BCCB2BD" w:rsidP="302DB408">
      <w:pPr>
        <w:spacing w:before="80" w:after="80" w:line="276" w:lineRule="auto"/>
      </w:pPr>
      <w:r w:rsidRPr="00E2739D">
        <w:t>Votre plan de ventes doit inclure des stratégies plus directes et axées sur les relations que celles du marketing ou de la publicité. Par exemple, les médias sociaux, la publicité payante, l’affichage et les annonces imprimées relèvent plutôt du plan marketing. En revanche, des actions plus ciblées comme le réseautage, les partenariats de recommandation, les partenariats stratégiques, les appels à froid, les boutiques éphémères (pop-up shops), les marchés locaux ou encore la vente porte-à-porte doivent être intégrées dans votre plan de ventes. Pour chaque stratégie, précisez : la nature exacte de l’activité, le temps nécessaire pour la mettre en place, le coût associé, la fréquence à laquelle elle sera réalisée, la portée estimée et le nombre de ventes prévues chaque mois. Ces estimations doivent être cohérentes avec vos prévisions financières et votre projection de flux de trésorerie.</w:t>
      </w:r>
    </w:p>
    <w:p w14:paraId="31F3FC53" w14:textId="77777777" w:rsidR="00137810" w:rsidRDefault="00137810" w:rsidP="00137810">
      <w:pPr>
        <w:spacing w:before="80" w:after="80" w:line="276" w:lineRule="auto"/>
        <w:rPr>
          <w:lang w:val="en-CA"/>
        </w:rPr>
      </w:pPr>
    </w:p>
    <w:p w14:paraId="0E152E25" w14:textId="21259B65" w:rsidR="00137810" w:rsidRPr="00137810" w:rsidRDefault="00137810" w:rsidP="00137810">
      <w:pPr>
        <w:spacing w:before="80" w:after="80" w:line="276" w:lineRule="auto"/>
        <w:rPr>
          <w:b/>
          <w:bCs/>
          <w:color w:val="auto"/>
          <w:lang w:val="en-CA"/>
        </w:rPr>
      </w:pPr>
      <w:proofErr w:type="spellStart"/>
      <w:r>
        <w:rPr>
          <w:b/>
          <w:bCs/>
          <w:color w:val="auto"/>
          <w:lang w:val="en-CA"/>
        </w:rPr>
        <w:t>Stratégie</w:t>
      </w:r>
      <w:proofErr w:type="spellEnd"/>
      <w:r>
        <w:rPr>
          <w:b/>
          <w:bCs/>
          <w:color w:val="auto"/>
          <w:lang w:val="en-CA"/>
        </w:rPr>
        <w:t xml:space="preserve"> 1</w:t>
      </w:r>
    </w:p>
    <w:p w14:paraId="2F51A3FD" w14:textId="77777777" w:rsidR="005B2795" w:rsidRPr="00137810" w:rsidRDefault="00F102A1" w:rsidP="00137810">
      <w:pPr>
        <w:spacing w:before="160" w:after="60" w:line="276" w:lineRule="auto"/>
      </w:pPr>
      <w:r>
        <w:rPr>
          <w:color w:val="000000"/>
        </w:rPr>
        <w:t>Nature exacte de l’activité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7615C3C" w14:textId="77777777">
        <w:tc>
          <w:tcPr>
            <w:tcW w:w="9360" w:type="dxa"/>
            <w:shd w:val="clear" w:color="auto" w:fill="FFFFFF"/>
            <w:tcMar>
              <w:top w:w="60" w:type="dxa"/>
              <w:left w:w="120" w:type="dxa"/>
              <w:bottom w:w="60" w:type="dxa"/>
              <w:right w:w="120" w:type="dxa"/>
            </w:tcMar>
          </w:tcPr>
          <w:p w14:paraId="6A0CE5C4" w14:textId="77777777" w:rsidR="005B2795" w:rsidRPr="00137810" w:rsidRDefault="005B2795" w:rsidP="00137810">
            <w:pPr>
              <w:spacing w:line="276" w:lineRule="auto"/>
            </w:pPr>
          </w:p>
          <w:p w14:paraId="0BD78DA3" w14:textId="77777777" w:rsidR="005B2795" w:rsidRPr="00137810" w:rsidRDefault="005B2795" w:rsidP="00137810">
            <w:pPr>
              <w:spacing w:line="276" w:lineRule="auto"/>
            </w:pPr>
          </w:p>
        </w:tc>
      </w:tr>
    </w:tbl>
    <w:p w14:paraId="1D1C6894" w14:textId="77777777" w:rsidR="005B2795" w:rsidRPr="00137810" w:rsidRDefault="005B2795" w:rsidP="00137810">
      <w:pPr>
        <w:spacing w:after="20" w:line="276" w:lineRule="auto"/>
      </w:pPr>
    </w:p>
    <w:p w14:paraId="65E4B621" w14:textId="32B66664" w:rsidR="005B2795" w:rsidRPr="00137810" w:rsidRDefault="609DE704" w:rsidP="00137810">
      <w:pPr>
        <w:spacing w:before="160" w:after="60" w:line="276" w:lineRule="auto"/>
        <w:rPr>
          <w:lang w:val="en-CA"/>
        </w:rPr>
      </w:pPr>
      <w:proofErr w:type="spellStart"/>
      <w:r w:rsidRPr="00E2739D">
        <w:rPr>
          <w:color w:val="000000" w:themeColor="text1"/>
          <w:lang w:val="en-CA"/>
        </w:rPr>
        <w:t>Échéancier</w:t>
      </w:r>
      <w:proofErr w:type="spellEnd"/>
      <w:r w:rsidRPr="00E2739D">
        <w:rPr>
          <w:color w:val="000000" w:themeColor="text1"/>
          <w:lang w:val="en-CA"/>
        </w:rPr>
        <w:t xml:space="preserve"> (date de début, durée et </w:t>
      </w:r>
      <w:proofErr w:type="spellStart"/>
      <w:r w:rsidRPr="00E2739D">
        <w:rPr>
          <w:color w:val="000000" w:themeColor="text1"/>
          <w:lang w:val="en-CA"/>
        </w:rPr>
        <w:t>fréquence</w:t>
      </w:r>
      <w:proofErr w:type="spellEnd"/>
      <w:r w:rsidRPr="00E2739D">
        <w:rPr>
          <w:color w:val="000000" w:themeColor="text1"/>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53CDCB1" w14:textId="77777777" w:rsidTr="302DB408">
        <w:tc>
          <w:tcPr>
            <w:tcW w:w="9360" w:type="dxa"/>
            <w:shd w:val="clear" w:color="auto" w:fill="FFFFFF" w:themeFill="background1"/>
            <w:tcMar>
              <w:top w:w="60" w:type="dxa"/>
              <w:left w:w="120" w:type="dxa"/>
              <w:bottom w:w="60" w:type="dxa"/>
              <w:right w:w="120" w:type="dxa"/>
            </w:tcMar>
          </w:tcPr>
          <w:p w14:paraId="122BEAF4" w14:textId="77777777" w:rsidR="005B2795" w:rsidRPr="00E2739D" w:rsidRDefault="005B2795" w:rsidP="302DB408">
            <w:pPr>
              <w:spacing w:line="276" w:lineRule="auto"/>
              <w:rPr>
                <w:color w:val="000000" w:themeColor="text1"/>
                <w:lang w:val="en-CA"/>
              </w:rPr>
            </w:pPr>
          </w:p>
          <w:p w14:paraId="39E159C0" w14:textId="77777777" w:rsidR="005B2795" w:rsidRPr="00E2739D" w:rsidRDefault="005B2795" w:rsidP="302DB408">
            <w:pPr>
              <w:spacing w:line="276" w:lineRule="auto"/>
              <w:rPr>
                <w:color w:val="000000" w:themeColor="text1"/>
                <w:lang w:val="en-CA"/>
              </w:rPr>
            </w:pPr>
          </w:p>
        </w:tc>
      </w:tr>
    </w:tbl>
    <w:p w14:paraId="5AEB1FC8" w14:textId="77777777" w:rsidR="005B2795" w:rsidRPr="00137810" w:rsidRDefault="005B2795" w:rsidP="00137810">
      <w:pPr>
        <w:spacing w:after="20" w:line="276" w:lineRule="auto"/>
        <w:rPr>
          <w:lang w:val="en-CA"/>
        </w:rPr>
      </w:pPr>
    </w:p>
    <w:p w14:paraId="092F1F51" w14:textId="77777777" w:rsidR="005B2795" w:rsidRPr="00137810" w:rsidRDefault="00F102A1" w:rsidP="00137810">
      <w:pPr>
        <w:spacing w:before="160" w:after="60" w:line="276" w:lineRule="auto"/>
      </w:pPr>
      <w:r>
        <w:rPr>
          <w:color w:val="000000"/>
        </w:rPr>
        <w:t>Coût estimé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1746044" w14:textId="77777777">
        <w:tc>
          <w:tcPr>
            <w:tcW w:w="9360" w:type="dxa"/>
            <w:shd w:val="clear" w:color="auto" w:fill="FFFFFF"/>
            <w:tcMar>
              <w:top w:w="60" w:type="dxa"/>
              <w:left w:w="120" w:type="dxa"/>
              <w:bottom w:w="60" w:type="dxa"/>
              <w:right w:w="120" w:type="dxa"/>
            </w:tcMar>
          </w:tcPr>
          <w:p w14:paraId="6FD109DD" w14:textId="77777777" w:rsidR="005B2795" w:rsidRPr="00137810" w:rsidRDefault="005B2795" w:rsidP="00137810">
            <w:pPr>
              <w:spacing w:line="276" w:lineRule="auto"/>
            </w:pPr>
          </w:p>
        </w:tc>
      </w:tr>
    </w:tbl>
    <w:p w14:paraId="289DE9A5" w14:textId="77777777" w:rsidR="005B2795" w:rsidRPr="00137810" w:rsidRDefault="005B2795" w:rsidP="00137810">
      <w:pPr>
        <w:spacing w:after="20" w:line="276" w:lineRule="auto"/>
      </w:pPr>
    </w:p>
    <w:p w14:paraId="4D1929B8" w14:textId="77777777" w:rsidR="005B2795" w:rsidRPr="00137810" w:rsidRDefault="00F102A1" w:rsidP="00137810">
      <w:pPr>
        <w:spacing w:before="160" w:after="60" w:line="276" w:lineRule="auto"/>
      </w:pPr>
      <w:r>
        <w:rPr>
          <w:color w:val="000000"/>
        </w:rPr>
        <w:t>Fréquence à laquelle elle sera réalisée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D7CA5E2" w14:textId="77777777">
        <w:tc>
          <w:tcPr>
            <w:tcW w:w="9360" w:type="dxa"/>
            <w:shd w:val="clear" w:color="auto" w:fill="FFFFFF"/>
            <w:tcMar>
              <w:top w:w="60" w:type="dxa"/>
              <w:left w:w="120" w:type="dxa"/>
              <w:bottom w:w="60" w:type="dxa"/>
              <w:right w:w="120" w:type="dxa"/>
            </w:tcMar>
          </w:tcPr>
          <w:p w14:paraId="59625C52" w14:textId="77777777" w:rsidR="005B2795" w:rsidRPr="00137810" w:rsidRDefault="005B2795" w:rsidP="00137810">
            <w:pPr>
              <w:spacing w:line="276" w:lineRule="auto"/>
            </w:pPr>
          </w:p>
        </w:tc>
      </w:tr>
    </w:tbl>
    <w:p w14:paraId="21F49EC1" w14:textId="77777777" w:rsidR="005B2795" w:rsidRPr="00137810" w:rsidRDefault="005B2795" w:rsidP="00137810">
      <w:pPr>
        <w:spacing w:after="20" w:line="276" w:lineRule="auto"/>
      </w:pPr>
    </w:p>
    <w:p w14:paraId="407B08D0" w14:textId="77777777" w:rsidR="005B2795" w:rsidRPr="00137810" w:rsidRDefault="00F102A1" w:rsidP="00137810">
      <w:pPr>
        <w:spacing w:before="160" w:after="60" w:line="276" w:lineRule="auto"/>
      </w:pPr>
      <w:r>
        <w:rPr>
          <w:color w:val="000000"/>
        </w:rPr>
        <w:t>Portée estimée et le nombre de ventes prévues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7238C844" w14:textId="77777777">
        <w:tc>
          <w:tcPr>
            <w:tcW w:w="9360" w:type="dxa"/>
            <w:shd w:val="clear" w:color="auto" w:fill="FFFFFF"/>
            <w:tcMar>
              <w:top w:w="60" w:type="dxa"/>
              <w:left w:w="120" w:type="dxa"/>
              <w:bottom w:w="60" w:type="dxa"/>
              <w:right w:w="120" w:type="dxa"/>
            </w:tcMar>
          </w:tcPr>
          <w:p w14:paraId="4B0DDDF7" w14:textId="77777777" w:rsidR="005B2795" w:rsidRDefault="005B2795" w:rsidP="00137810">
            <w:pPr>
              <w:spacing w:line="276" w:lineRule="auto"/>
            </w:pPr>
          </w:p>
          <w:p w14:paraId="6E0934BA" w14:textId="77777777" w:rsidR="005B2795" w:rsidRDefault="005B2795" w:rsidP="00137810">
            <w:pPr>
              <w:spacing w:line="276" w:lineRule="auto"/>
            </w:pPr>
          </w:p>
        </w:tc>
      </w:tr>
    </w:tbl>
    <w:p w14:paraId="0767CCEC" w14:textId="77777777" w:rsidR="005B2795" w:rsidRDefault="005B2795" w:rsidP="00137810">
      <w:pPr>
        <w:spacing w:after="40" w:line="276" w:lineRule="auto"/>
      </w:pPr>
    </w:p>
    <w:p w14:paraId="368F88D3" w14:textId="26292AB8" w:rsidR="00137810" w:rsidRPr="00137810" w:rsidRDefault="00137810" w:rsidP="00137810">
      <w:pPr>
        <w:spacing w:before="80" w:after="80" w:line="276" w:lineRule="auto"/>
        <w:rPr>
          <w:b/>
          <w:bCs/>
          <w:color w:val="auto"/>
          <w:lang w:val="en-CA"/>
        </w:rPr>
      </w:pPr>
      <w:proofErr w:type="spellStart"/>
      <w:r>
        <w:rPr>
          <w:b/>
          <w:bCs/>
          <w:color w:val="auto"/>
          <w:lang w:val="en-CA"/>
        </w:rPr>
        <w:t>Stratégie</w:t>
      </w:r>
      <w:proofErr w:type="spellEnd"/>
      <w:r>
        <w:rPr>
          <w:b/>
          <w:bCs/>
          <w:color w:val="auto"/>
          <w:lang w:val="en-CA"/>
        </w:rPr>
        <w:t xml:space="preserve"> 2</w:t>
      </w:r>
    </w:p>
    <w:p w14:paraId="3B80E403" w14:textId="77777777" w:rsidR="00137810" w:rsidRPr="00137810" w:rsidRDefault="00137810" w:rsidP="00137810">
      <w:pPr>
        <w:spacing w:before="160" w:after="60" w:line="276" w:lineRule="auto"/>
      </w:pPr>
      <w:r>
        <w:rPr>
          <w:color w:val="000000"/>
        </w:rPr>
        <w:t>Nature exacte de l’activité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9F0C797" w14:textId="77777777" w:rsidTr="00F102A1">
        <w:tc>
          <w:tcPr>
            <w:tcW w:w="9360" w:type="dxa"/>
            <w:shd w:val="clear" w:color="auto" w:fill="FFFFFF"/>
            <w:tcMar>
              <w:top w:w="60" w:type="dxa"/>
              <w:left w:w="120" w:type="dxa"/>
              <w:bottom w:w="60" w:type="dxa"/>
              <w:right w:w="120" w:type="dxa"/>
            </w:tcMar>
          </w:tcPr>
          <w:p w14:paraId="5AB82D5E" w14:textId="77777777" w:rsidR="00137810" w:rsidRPr="00137810" w:rsidRDefault="00137810" w:rsidP="00F102A1">
            <w:pPr>
              <w:spacing w:line="276" w:lineRule="auto"/>
            </w:pPr>
          </w:p>
          <w:p w14:paraId="66B146AA" w14:textId="77777777" w:rsidR="00137810" w:rsidRPr="00137810" w:rsidRDefault="00137810" w:rsidP="00F102A1">
            <w:pPr>
              <w:spacing w:line="276" w:lineRule="auto"/>
            </w:pPr>
          </w:p>
        </w:tc>
      </w:tr>
    </w:tbl>
    <w:p w14:paraId="6525D1E8" w14:textId="77777777" w:rsidR="00137810" w:rsidRPr="00137810" w:rsidRDefault="00137810" w:rsidP="00137810">
      <w:pPr>
        <w:spacing w:after="20" w:line="276" w:lineRule="auto"/>
      </w:pPr>
    </w:p>
    <w:p w14:paraId="76F29A41" w14:textId="294D24BF" w:rsidR="00137810" w:rsidRPr="00137810" w:rsidRDefault="24B32201" w:rsidP="00137810">
      <w:pPr>
        <w:spacing w:before="160" w:after="60" w:line="276" w:lineRule="auto"/>
        <w:rPr>
          <w:lang w:val="en-CA"/>
        </w:rPr>
      </w:pPr>
      <w:proofErr w:type="spellStart"/>
      <w:r w:rsidRPr="00E2739D">
        <w:rPr>
          <w:color w:val="000000" w:themeColor="text1"/>
          <w:lang w:val="en-CA"/>
        </w:rPr>
        <w:t>Échéancier</w:t>
      </w:r>
      <w:proofErr w:type="spellEnd"/>
      <w:r w:rsidRPr="00E2739D">
        <w:rPr>
          <w:color w:val="000000" w:themeColor="text1"/>
          <w:lang w:val="en-CA"/>
        </w:rPr>
        <w:t xml:space="preserve"> (date de début, durée et </w:t>
      </w:r>
      <w:proofErr w:type="spellStart"/>
      <w:r w:rsidRPr="00E2739D">
        <w:rPr>
          <w:color w:val="000000" w:themeColor="text1"/>
          <w:lang w:val="en-CA"/>
        </w:rPr>
        <w:t>fréquence</w:t>
      </w:r>
      <w:proofErr w:type="spellEnd"/>
      <w:r w:rsidRPr="00E2739D">
        <w:rPr>
          <w:color w:val="000000" w:themeColor="text1"/>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5E5E742A" w14:textId="77777777" w:rsidTr="00F102A1">
        <w:tc>
          <w:tcPr>
            <w:tcW w:w="9360" w:type="dxa"/>
            <w:shd w:val="clear" w:color="auto" w:fill="FFFFFF"/>
            <w:tcMar>
              <w:top w:w="60" w:type="dxa"/>
              <w:left w:w="120" w:type="dxa"/>
              <w:bottom w:w="60" w:type="dxa"/>
              <w:right w:w="120" w:type="dxa"/>
            </w:tcMar>
          </w:tcPr>
          <w:p w14:paraId="54149BCF" w14:textId="77777777" w:rsidR="00137810" w:rsidRPr="00137810" w:rsidRDefault="00137810" w:rsidP="00F102A1">
            <w:pPr>
              <w:spacing w:line="276" w:lineRule="auto"/>
              <w:rPr>
                <w:lang w:val="en-CA"/>
              </w:rPr>
            </w:pPr>
          </w:p>
          <w:p w14:paraId="35AA3921" w14:textId="77777777" w:rsidR="00137810" w:rsidRPr="00137810" w:rsidRDefault="00137810" w:rsidP="00F102A1">
            <w:pPr>
              <w:spacing w:line="276" w:lineRule="auto"/>
              <w:rPr>
                <w:lang w:val="en-CA"/>
              </w:rPr>
            </w:pPr>
          </w:p>
        </w:tc>
      </w:tr>
    </w:tbl>
    <w:p w14:paraId="689B4C8B" w14:textId="77777777" w:rsidR="00137810" w:rsidRPr="00137810" w:rsidRDefault="00137810" w:rsidP="00137810">
      <w:pPr>
        <w:spacing w:after="20" w:line="276" w:lineRule="auto"/>
        <w:rPr>
          <w:lang w:val="en-CA"/>
        </w:rPr>
      </w:pPr>
    </w:p>
    <w:p w14:paraId="28D44FCE" w14:textId="77777777" w:rsidR="00137810" w:rsidRPr="00137810" w:rsidRDefault="00137810" w:rsidP="00137810">
      <w:pPr>
        <w:spacing w:before="160" w:after="60" w:line="276" w:lineRule="auto"/>
      </w:pPr>
      <w:r>
        <w:rPr>
          <w:color w:val="000000"/>
        </w:rPr>
        <w:t>Coût estimé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5A29A6B" w14:textId="77777777" w:rsidTr="00F102A1">
        <w:tc>
          <w:tcPr>
            <w:tcW w:w="9360" w:type="dxa"/>
            <w:shd w:val="clear" w:color="auto" w:fill="FFFFFF"/>
            <w:tcMar>
              <w:top w:w="60" w:type="dxa"/>
              <w:left w:w="120" w:type="dxa"/>
              <w:bottom w:w="60" w:type="dxa"/>
              <w:right w:w="120" w:type="dxa"/>
            </w:tcMar>
          </w:tcPr>
          <w:p w14:paraId="74066D78" w14:textId="77777777" w:rsidR="00137810" w:rsidRPr="00137810" w:rsidRDefault="00137810" w:rsidP="00F102A1">
            <w:pPr>
              <w:spacing w:line="276" w:lineRule="auto"/>
            </w:pPr>
          </w:p>
        </w:tc>
      </w:tr>
    </w:tbl>
    <w:p w14:paraId="3A0ABE3B" w14:textId="77777777" w:rsidR="00137810" w:rsidRPr="00137810" w:rsidRDefault="00137810" w:rsidP="00137810">
      <w:pPr>
        <w:spacing w:after="20" w:line="276" w:lineRule="auto"/>
      </w:pPr>
    </w:p>
    <w:p w14:paraId="4930C296" w14:textId="77777777" w:rsidR="00137810" w:rsidRPr="00137810" w:rsidRDefault="00137810" w:rsidP="00137810">
      <w:pPr>
        <w:spacing w:before="160" w:after="60" w:line="276" w:lineRule="auto"/>
      </w:pPr>
      <w:r>
        <w:rPr>
          <w:color w:val="000000"/>
        </w:rPr>
        <w:t>Fréquence à laquelle elle sera réalisée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6B259653" w14:textId="77777777" w:rsidTr="00F102A1">
        <w:tc>
          <w:tcPr>
            <w:tcW w:w="9360" w:type="dxa"/>
            <w:shd w:val="clear" w:color="auto" w:fill="FFFFFF"/>
            <w:tcMar>
              <w:top w:w="60" w:type="dxa"/>
              <w:left w:w="120" w:type="dxa"/>
              <w:bottom w:w="60" w:type="dxa"/>
              <w:right w:w="120" w:type="dxa"/>
            </w:tcMar>
          </w:tcPr>
          <w:p w14:paraId="6EA5D692" w14:textId="77777777" w:rsidR="00137810" w:rsidRPr="00137810" w:rsidRDefault="00137810" w:rsidP="00F102A1">
            <w:pPr>
              <w:spacing w:line="276" w:lineRule="auto"/>
            </w:pPr>
          </w:p>
        </w:tc>
      </w:tr>
    </w:tbl>
    <w:p w14:paraId="1C04CE96" w14:textId="77777777" w:rsidR="00137810" w:rsidRPr="00137810" w:rsidRDefault="00137810" w:rsidP="00137810">
      <w:pPr>
        <w:spacing w:after="20" w:line="276" w:lineRule="auto"/>
      </w:pPr>
    </w:p>
    <w:p w14:paraId="7F7621A3" w14:textId="77777777" w:rsidR="00137810" w:rsidRPr="00137810" w:rsidRDefault="00137810" w:rsidP="00137810">
      <w:pPr>
        <w:spacing w:before="160" w:after="60" w:line="276" w:lineRule="auto"/>
      </w:pPr>
      <w:r>
        <w:rPr>
          <w:color w:val="000000"/>
        </w:rPr>
        <w:t>Portée estimée et le nombre de ventes prévues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14:paraId="060EDF8F" w14:textId="77777777" w:rsidTr="00F102A1">
        <w:tc>
          <w:tcPr>
            <w:tcW w:w="9360" w:type="dxa"/>
            <w:shd w:val="clear" w:color="auto" w:fill="FFFFFF"/>
            <w:tcMar>
              <w:top w:w="60" w:type="dxa"/>
              <w:left w:w="120" w:type="dxa"/>
              <w:bottom w:w="60" w:type="dxa"/>
              <w:right w:w="120" w:type="dxa"/>
            </w:tcMar>
          </w:tcPr>
          <w:p w14:paraId="71F55F8D" w14:textId="77777777" w:rsidR="00137810" w:rsidRDefault="00137810" w:rsidP="00F102A1">
            <w:pPr>
              <w:spacing w:line="276" w:lineRule="auto"/>
            </w:pPr>
          </w:p>
          <w:p w14:paraId="6D5F8F71" w14:textId="77777777" w:rsidR="00137810" w:rsidRDefault="00137810" w:rsidP="00F102A1">
            <w:pPr>
              <w:spacing w:line="276" w:lineRule="auto"/>
            </w:pPr>
          </w:p>
        </w:tc>
      </w:tr>
    </w:tbl>
    <w:p w14:paraId="122BD4CD" w14:textId="77777777" w:rsidR="00137810" w:rsidRDefault="00137810" w:rsidP="00137810">
      <w:pPr>
        <w:spacing w:after="40" w:line="276" w:lineRule="auto"/>
      </w:pPr>
    </w:p>
    <w:p w14:paraId="08B895EC" w14:textId="6A5E4CCC" w:rsidR="00137810" w:rsidRPr="00137810" w:rsidRDefault="00137810" w:rsidP="00137810">
      <w:pPr>
        <w:spacing w:before="80" w:after="80" w:line="276" w:lineRule="auto"/>
        <w:rPr>
          <w:b/>
          <w:bCs/>
          <w:color w:val="auto"/>
          <w:lang w:val="en-CA"/>
        </w:rPr>
      </w:pPr>
      <w:proofErr w:type="spellStart"/>
      <w:r>
        <w:rPr>
          <w:b/>
          <w:bCs/>
          <w:color w:val="auto"/>
          <w:lang w:val="en-CA"/>
        </w:rPr>
        <w:t>Stratégie</w:t>
      </w:r>
      <w:proofErr w:type="spellEnd"/>
      <w:r>
        <w:rPr>
          <w:b/>
          <w:bCs/>
          <w:color w:val="auto"/>
          <w:lang w:val="en-CA"/>
        </w:rPr>
        <w:t xml:space="preserve"> 3</w:t>
      </w:r>
    </w:p>
    <w:p w14:paraId="2C5C2DF1" w14:textId="77777777" w:rsidR="00137810" w:rsidRPr="00137810" w:rsidRDefault="00137810" w:rsidP="00137810">
      <w:pPr>
        <w:spacing w:before="160" w:after="60" w:line="276" w:lineRule="auto"/>
      </w:pPr>
      <w:r>
        <w:rPr>
          <w:color w:val="000000"/>
        </w:rPr>
        <w:t>Nature exacte de l’activité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69B88B18" w14:textId="77777777" w:rsidTr="00F102A1">
        <w:tc>
          <w:tcPr>
            <w:tcW w:w="9360" w:type="dxa"/>
            <w:shd w:val="clear" w:color="auto" w:fill="FFFFFF"/>
            <w:tcMar>
              <w:top w:w="60" w:type="dxa"/>
              <w:left w:w="120" w:type="dxa"/>
              <w:bottom w:w="60" w:type="dxa"/>
              <w:right w:w="120" w:type="dxa"/>
            </w:tcMar>
          </w:tcPr>
          <w:p w14:paraId="675B3AA9" w14:textId="77777777" w:rsidR="00137810" w:rsidRPr="00137810" w:rsidRDefault="00137810" w:rsidP="00F102A1">
            <w:pPr>
              <w:spacing w:line="276" w:lineRule="auto"/>
            </w:pPr>
          </w:p>
          <w:p w14:paraId="31E64381" w14:textId="77777777" w:rsidR="00137810" w:rsidRPr="00137810" w:rsidRDefault="00137810" w:rsidP="00F102A1">
            <w:pPr>
              <w:spacing w:line="276" w:lineRule="auto"/>
            </w:pPr>
          </w:p>
        </w:tc>
      </w:tr>
    </w:tbl>
    <w:p w14:paraId="67BD12C0" w14:textId="77777777" w:rsidR="00137810" w:rsidRPr="00137810" w:rsidRDefault="00137810" w:rsidP="00137810">
      <w:pPr>
        <w:spacing w:after="20" w:line="276" w:lineRule="auto"/>
      </w:pPr>
    </w:p>
    <w:p w14:paraId="5B853354" w14:textId="596DB35A" w:rsidR="00137810" w:rsidRPr="00137810" w:rsidRDefault="5ACD9219" w:rsidP="00137810">
      <w:pPr>
        <w:spacing w:before="160" w:after="60" w:line="276" w:lineRule="auto"/>
        <w:rPr>
          <w:lang w:val="en-CA"/>
        </w:rPr>
      </w:pPr>
      <w:proofErr w:type="spellStart"/>
      <w:r w:rsidRPr="00E2739D">
        <w:rPr>
          <w:color w:val="000000" w:themeColor="text1"/>
          <w:lang w:val="en-CA"/>
        </w:rPr>
        <w:t>Échéancier</w:t>
      </w:r>
      <w:proofErr w:type="spellEnd"/>
      <w:r w:rsidRPr="00E2739D">
        <w:rPr>
          <w:color w:val="000000" w:themeColor="text1"/>
          <w:lang w:val="en-CA"/>
        </w:rPr>
        <w:t xml:space="preserve"> (date de début, durée et </w:t>
      </w:r>
      <w:proofErr w:type="spellStart"/>
      <w:r w:rsidRPr="00E2739D">
        <w:rPr>
          <w:color w:val="000000" w:themeColor="text1"/>
          <w:lang w:val="en-CA"/>
        </w:rPr>
        <w:t>fréquence</w:t>
      </w:r>
      <w:proofErr w:type="spellEnd"/>
      <w:r w:rsidRPr="00E2739D">
        <w:rPr>
          <w:color w:val="000000" w:themeColor="text1"/>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07ABDE9" w14:textId="77777777" w:rsidTr="00F102A1">
        <w:tc>
          <w:tcPr>
            <w:tcW w:w="9360" w:type="dxa"/>
            <w:shd w:val="clear" w:color="auto" w:fill="FFFFFF"/>
            <w:tcMar>
              <w:top w:w="60" w:type="dxa"/>
              <w:left w:w="120" w:type="dxa"/>
              <w:bottom w:w="60" w:type="dxa"/>
              <w:right w:w="120" w:type="dxa"/>
            </w:tcMar>
          </w:tcPr>
          <w:p w14:paraId="200F06B8" w14:textId="77777777" w:rsidR="00137810" w:rsidRPr="00137810" w:rsidRDefault="00137810" w:rsidP="00F102A1">
            <w:pPr>
              <w:spacing w:line="276" w:lineRule="auto"/>
              <w:rPr>
                <w:lang w:val="en-CA"/>
              </w:rPr>
            </w:pPr>
          </w:p>
          <w:p w14:paraId="7B817537" w14:textId="77777777" w:rsidR="00137810" w:rsidRPr="00137810" w:rsidRDefault="00137810" w:rsidP="00F102A1">
            <w:pPr>
              <w:spacing w:line="276" w:lineRule="auto"/>
              <w:rPr>
                <w:lang w:val="en-CA"/>
              </w:rPr>
            </w:pPr>
          </w:p>
        </w:tc>
      </w:tr>
    </w:tbl>
    <w:p w14:paraId="6FD46218" w14:textId="77777777" w:rsidR="00137810" w:rsidRPr="00137810" w:rsidRDefault="00137810" w:rsidP="00137810">
      <w:pPr>
        <w:spacing w:after="20" w:line="276" w:lineRule="auto"/>
        <w:rPr>
          <w:lang w:val="en-CA"/>
        </w:rPr>
      </w:pPr>
    </w:p>
    <w:p w14:paraId="41C41360" w14:textId="77777777" w:rsidR="00137810" w:rsidRPr="00137810" w:rsidRDefault="00137810" w:rsidP="00137810">
      <w:pPr>
        <w:spacing w:before="160" w:after="60" w:line="276" w:lineRule="auto"/>
      </w:pPr>
      <w:r>
        <w:rPr>
          <w:color w:val="000000"/>
        </w:rPr>
        <w:t>Coût estimé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12C65FF2" w14:textId="77777777" w:rsidTr="00F102A1">
        <w:tc>
          <w:tcPr>
            <w:tcW w:w="9360" w:type="dxa"/>
            <w:shd w:val="clear" w:color="auto" w:fill="FFFFFF"/>
            <w:tcMar>
              <w:top w:w="60" w:type="dxa"/>
              <w:left w:w="120" w:type="dxa"/>
              <w:bottom w:w="60" w:type="dxa"/>
              <w:right w:w="120" w:type="dxa"/>
            </w:tcMar>
          </w:tcPr>
          <w:p w14:paraId="1A283001" w14:textId="77777777" w:rsidR="00137810" w:rsidRPr="00137810" w:rsidRDefault="00137810" w:rsidP="00F102A1">
            <w:pPr>
              <w:spacing w:line="276" w:lineRule="auto"/>
            </w:pPr>
          </w:p>
        </w:tc>
      </w:tr>
    </w:tbl>
    <w:p w14:paraId="5F5B88A0" w14:textId="77777777" w:rsidR="00137810" w:rsidRPr="00137810" w:rsidRDefault="00137810" w:rsidP="00137810">
      <w:pPr>
        <w:spacing w:after="20" w:line="276" w:lineRule="auto"/>
      </w:pPr>
    </w:p>
    <w:p w14:paraId="5595476D" w14:textId="77777777" w:rsidR="00137810" w:rsidRPr="00137810" w:rsidRDefault="00137810" w:rsidP="00137810">
      <w:pPr>
        <w:spacing w:before="160" w:after="60" w:line="276" w:lineRule="auto"/>
      </w:pPr>
      <w:r>
        <w:rPr>
          <w:color w:val="000000"/>
        </w:rPr>
        <w:t>Fréquence à laquelle elle sera réalisée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2DA44615" w14:textId="77777777" w:rsidTr="00F102A1">
        <w:tc>
          <w:tcPr>
            <w:tcW w:w="9360" w:type="dxa"/>
            <w:shd w:val="clear" w:color="auto" w:fill="FFFFFF"/>
            <w:tcMar>
              <w:top w:w="60" w:type="dxa"/>
              <w:left w:w="120" w:type="dxa"/>
              <w:bottom w:w="60" w:type="dxa"/>
              <w:right w:w="120" w:type="dxa"/>
            </w:tcMar>
          </w:tcPr>
          <w:p w14:paraId="5AE2109D" w14:textId="77777777" w:rsidR="00137810" w:rsidRPr="00137810" w:rsidRDefault="00137810" w:rsidP="00F102A1">
            <w:pPr>
              <w:spacing w:line="276" w:lineRule="auto"/>
            </w:pPr>
          </w:p>
        </w:tc>
      </w:tr>
    </w:tbl>
    <w:p w14:paraId="12214E73" w14:textId="77777777" w:rsidR="00137810" w:rsidRPr="00E2739D" w:rsidRDefault="00137810" w:rsidP="302DB408">
      <w:pPr>
        <w:spacing w:after="20" w:line="276" w:lineRule="auto"/>
        <w:rPr>
          <w:color w:val="000000" w:themeColor="text1"/>
        </w:rPr>
      </w:pPr>
    </w:p>
    <w:p w14:paraId="22CB5BCF" w14:textId="77777777" w:rsidR="00137810" w:rsidRPr="00137810" w:rsidRDefault="00137810" w:rsidP="00137810">
      <w:pPr>
        <w:spacing w:before="160" w:after="60" w:line="276" w:lineRule="auto"/>
      </w:pPr>
      <w:r>
        <w:rPr>
          <w:color w:val="000000"/>
        </w:rPr>
        <w:t>Portée estimée et le nombre de ventes prévues chaque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14:paraId="538DAB0D" w14:textId="77777777" w:rsidTr="00F102A1">
        <w:tc>
          <w:tcPr>
            <w:tcW w:w="9360" w:type="dxa"/>
            <w:shd w:val="clear" w:color="auto" w:fill="FFFFFF"/>
            <w:tcMar>
              <w:top w:w="60" w:type="dxa"/>
              <w:left w:w="120" w:type="dxa"/>
              <w:bottom w:w="60" w:type="dxa"/>
              <w:right w:w="120" w:type="dxa"/>
            </w:tcMar>
          </w:tcPr>
          <w:p w14:paraId="6E8DD95B" w14:textId="77777777" w:rsidR="00137810" w:rsidRDefault="00137810" w:rsidP="00F102A1">
            <w:pPr>
              <w:spacing w:line="276" w:lineRule="auto"/>
            </w:pPr>
          </w:p>
          <w:p w14:paraId="52D86AFF" w14:textId="77777777" w:rsidR="00137810" w:rsidRDefault="00137810" w:rsidP="00F102A1">
            <w:pPr>
              <w:spacing w:line="276" w:lineRule="auto"/>
            </w:pPr>
          </w:p>
        </w:tc>
      </w:tr>
    </w:tbl>
    <w:p w14:paraId="24D133AF" w14:textId="77777777" w:rsidR="00137810" w:rsidRDefault="00137810" w:rsidP="00137810">
      <w:pPr>
        <w:spacing w:after="40" w:line="276" w:lineRule="auto"/>
      </w:pPr>
    </w:p>
    <w:p w14:paraId="342D22B9" w14:textId="77777777" w:rsidR="005B2795" w:rsidRPr="00E2739D" w:rsidRDefault="4BCCB2BD" w:rsidP="302DB408">
      <w:pPr>
        <w:spacing w:before="300" w:after="120" w:line="276" w:lineRule="auto"/>
        <w:rPr>
          <w:b/>
          <w:bCs/>
          <w:color w:val="000000" w:themeColor="text1"/>
          <w:sz w:val="24"/>
          <w:szCs w:val="24"/>
        </w:rPr>
      </w:pPr>
      <w:r w:rsidRPr="302DB408">
        <w:rPr>
          <w:b/>
          <w:bCs/>
          <w:color w:val="000000" w:themeColor="text1"/>
          <w:sz w:val="24"/>
          <w:szCs w:val="24"/>
        </w:rPr>
        <w:t>3.5 Prévision des ventes et hypothèses (justifications)</w:t>
      </w:r>
    </w:p>
    <w:p w14:paraId="4299D465" w14:textId="6086646D" w:rsidR="005B2795" w:rsidRPr="00E2739D" w:rsidRDefault="4BCCB2BD" w:rsidP="302DB408">
      <w:pPr>
        <w:spacing w:before="80" w:after="80" w:line="276" w:lineRule="auto"/>
      </w:pPr>
      <w:r w:rsidRPr="00E2739D">
        <w:t xml:space="preserve">Un plan d’affaires est une projection vers l’avenir. Vous devez estimer vos ventes en vous basant sur certaines hypothèses. La meilleure façon de procéder est d’utiliser une vente moyenne ou, </w:t>
      </w:r>
      <w:proofErr w:type="spellStart"/>
      <w:r w:rsidRPr="00E2739D">
        <w:t>a</w:t>
      </w:r>
      <w:r w:rsidR="2CE3F679" w:rsidRPr="302DB408">
        <w:t>daughters</w:t>
      </w:r>
      <w:r w:rsidRPr="00E2739D">
        <w:t>m</w:t>
      </w:r>
      <w:proofErr w:type="spellEnd"/>
      <w:r w:rsidRPr="00E2739D">
        <w:t>, trois produits/services pour lesquels vous faites une estimation.</w:t>
      </w:r>
    </w:p>
    <w:p w14:paraId="22760195" w14:textId="77777777" w:rsidR="005B2795" w:rsidRPr="00E2739D" w:rsidRDefault="4BCCB2BD" w:rsidP="302DB408">
      <w:pPr>
        <w:spacing w:before="160" w:after="60" w:line="276" w:lineRule="auto"/>
      </w:pPr>
      <w:r w:rsidRPr="00E2739D">
        <w:rPr>
          <w:b/>
          <w:bCs/>
          <w:color w:val="000000" w:themeColor="text1"/>
        </w:rPr>
        <w:t>Exemple d’hypothèses des prévisions de ventes</w:t>
      </w:r>
    </w:p>
    <w:p w14:paraId="24277145" w14:textId="77777777" w:rsidR="005B2795" w:rsidRPr="00E2739D" w:rsidRDefault="4BCCB2BD" w:rsidP="302DB408">
      <w:pPr>
        <w:spacing w:before="40" w:after="40" w:line="276" w:lineRule="auto"/>
        <w:ind w:firstLine="708"/>
      </w:pPr>
      <w:r w:rsidRPr="00E2739D">
        <w:t>Saisonnalité : Saison forte : septembre à décembre / Saison creuse : juillet et août</w:t>
      </w:r>
    </w:p>
    <w:p w14:paraId="18312A21" w14:textId="77777777" w:rsidR="005B2795" w:rsidRPr="00E2739D" w:rsidRDefault="4BCCB2BD" w:rsidP="302DB408">
      <w:pPr>
        <w:spacing w:before="40" w:after="40" w:line="276" w:lineRule="auto"/>
        <w:ind w:firstLine="708"/>
      </w:pPr>
      <w:r w:rsidRPr="00E2739D">
        <w:t>Montant moyen par vente : 50 $ par transaction</w:t>
      </w:r>
    </w:p>
    <w:p w14:paraId="3129E119" w14:textId="77777777" w:rsidR="005B2795" w:rsidRPr="00E2739D" w:rsidRDefault="4BCCB2BD" w:rsidP="302DB408">
      <w:pPr>
        <w:spacing w:before="40" w:after="40" w:line="276" w:lineRule="auto"/>
        <w:ind w:firstLine="708"/>
      </w:pPr>
      <w:r w:rsidRPr="00E2739D">
        <w:t>Fréquence d’achat : En moyenne, un client achète le produit une fois par an</w:t>
      </w:r>
    </w:p>
    <w:p w14:paraId="2EAD3CE5" w14:textId="77777777" w:rsidR="005B2795" w:rsidRPr="00E2739D" w:rsidRDefault="4BCCB2BD" w:rsidP="302DB408">
      <w:pPr>
        <w:spacing w:before="40" w:after="40" w:line="276" w:lineRule="auto"/>
        <w:ind w:firstLine="708"/>
      </w:pPr>
      <w:r w:rsidRPr="00E2739D">
        <w:t>Initiative marketing majeure : Participation à un salon commercial en novembre</w:t>
      </w:r>
    </w:p>
    <w:p w14:paraId="4705FB9A" w14:textId="77777777" w:rsidR="005B2795" w:rsidRPr="00E2739D" w:rsidRDefault="005B2795" w:rsidP="302DB408">
      <w:pPr>
        <w:spacing w:after="20" w:line="276" w:lineRule="auto"/>
      </w:pPr>
    </w:p>
    <w:p w14:paraId="4B9217B0" w14:textId="1EC7968C" w:rsidR="005B2795" w:rsidRPr="00E2739D" w:rsidRDefault="4BCCB2BD" w:rsidP="302DB408">
      <w:pPr>
        <w:spacing w:before="80" w:after="80" w:line="276" w:lineRule="auto"/>
      </w:pPr>
      <w:r w:rsidRPr="00E2739D">
        <w:rPr>
          <w:b/>
          <w:bCs/>
        </w:rPr>
        <w:t>Prévisions des 3 premiers mois de ventes. Toujours commencer par le mois où vous pensez recevoir le financement. Expliquez la logique derrière chaque estimation. Par exemple</w:t>
      </w:r>
      <w:r w:rsidRPr="00E2739D">
        <w:t xml:space="preserve"> </w:t>
      </w:r>
    </w:p>
    <w:p w14:paraId="3EA3A57C" w14:textId="77777777" w:rsidR="005B2795" w:rsidRPr="00E2739D" w:rsidRDefault="4BCCB2BD" w:rsidP="302DB408">
      <w:pPr>
        <w:spacing w:before="40" w:after="20" w:line="276" w:lineRule="auto"/>
        <w:ind w:firstLine="708"/>
      </w:pPr>
      <w:r w:rsidRPr="00E2739D">
        <w:t>Mai – 1 200 $</w:t>
      </w:r>
    </w:p>
    <w:p w14:paraId="27106B21" w14:textId="69E73061" w:rsidR="005B2795" w:rsidRPr="00E2739D" w:rsidRDefault="4BCCB2BD" w:rsidP="302DB408">
      <w:pPr>
        <w:spacing w:before="20" w:after="20" w:line="276" w:lineRule="auto"/>
        <w:ind w:firstLine="708"/>
      </w:pPr>
      <w:r w:rsidRPr="00E2739D">
        <w:t>Vente moyenne de 50 $ - 24 clients</w:t>
      </w:r>
    </w:p>
    <w:p w14:paraId="3BEA85BD" w14:textId="77777777" w:rsidR="005B2795" w:rsidRPr="00E2739D" w:rsidRDefault="4BCCB2BD" w:rsidP="00E2739D">
      <w:pPr>
        <w:pStyle w:val="ListParagraph"/>
        <w:numPr>
          <w:ilvl w:val="0"/>
          <w:numId w:val="5"/>
        </w:numPr>
        <w:spacing w:before="20" w:after="20" w:line="276" w:lineRule="auto"/>
        <w:ind w:firstLine="708"/>
      </w:pPr>
      <w:r w:rsidRPr="00E2739D">
        <w:t>10 clients issus d’une base de données existante de 150 contacts</w:t>
      </w:r>
    </w:p>
    <w:p w14:paraId="2F1978B5" w14:textId="77777777" w:rsidR="005B2795" w:rsidRPr="00E2739D" w:rsidRDefault="4BCCB2BD" w:rsidP="00E2739D">
      <w:pPr>
        <w:pStyle w:val="ListParagraph"/>
        <w:numPr>
          <w:ilvl w:val="0"/>
          <w:numId w:val="5"/>
        </w:numPr>
        <w:spacing w:before="20" w:after="20" w:line="276" w:lineRule="auto"/>
        <w:ind w:firstLine="708"/>
      </w:pPr>
      <w:r w:rsidRPr="00E2739D">
        <w:t>4 clients provenant de Facebook (voir le plan marketing)</w:t>
      </w:r>
    </w:p>
    <w:p w14:paraId="7F387172" w14:textId="77777777" w:rsidR="005B2795" w:rsidRPr="00E2739D" w:rsidRDefault="4BCCB2BD" w:rsidP="00E2739D">
      <w:pPr>
        <w:pStyle w:val="ListParagraph"/>
        <w:numPr>
          <w:ilvl w:val="0"/>
          <w:numId w:val="5"/>
        </w:numPr>
        <w:spacing w:before="20" w:after="20" w:line="276" w:lineRule="auto"/>
        <w:ind w:firstLine="708"/>
      </w:pPr>
      <w:r w:rsidRPr="00E2739D">
        <w:t>10 clients grâce à des coupons distribués (1 000 coupons envoyés – voir le plan marketing)</w:t>
      </w:r>
    </w:p>
    <w:p w14:paraId="33651D5F" w14:textId="77777777" w:rsidR="005B2795" w:rsidRPr="00E2739D" w:rsidRDefault="4BCCB2BD" w:rsidP="00E2739D">
      <w:pPr>
        <w:pStyle w:val="ListParagraph"/>
        <w:numPr>
          <w:ilvl w:val="0"/>
          <w:numId w:val="5"/>
        </w:numPr>
        <w:spacing w:before="20" w:after="20" w:line="276" w:lineRule="auto"/>
        <w:ind w:firstLine="708"/>
      </w:pPr>
      <w:r w:rsidRPr="00E2739D">
        <w:t>Total : 24 clients</w:t>
      </w:r>
    </w:p>
    <w:p w14:paraId="4924A233" w14:textId="77777777" w:rsidR="005B2795" w:rsidRPr="00E2739D" w:rsidRDefault="4BCCB2BD" w:rsidP="00E2739D">
      <w:pPr>
        <w:pStyle w:val="ListParagraph"/>
        <w:numPr>
          <w:ilvl w:val="0"/>
          <w:numId w:val="5"/>
        </w:numPr>
        <w:spacing w:before="20" w:after="40" w:line="276" w:lineRule="auto"/>
        <w:ind w:firstLine="708"/>
      </w:pPr>
      <w:r w:rsidRPr="00E2739D">
        <w:t>Juin – 1 600 $ (Même principe, avec ajustements selon vos prévisions)</w:t>
      </w:r>
    </w:p>
    <w:p w14:paraId="1D6F4C75" w14:textId="77777777" w:rsidR="005B2795" w:rsidRPr="00E2739D" w:rsidRDefault="4BCCB2BD" w:rsidP="302DB408">
      <w:pPr>
        <w:spacing w:before="80" w:after="80" w:line="276" w:lineRule="auto"/>
      </w:pPr>
      <w:r w:rsidRPr="00E2739D">
        <w:t xml:space="preserve">L’objectif est d’avoir des hypothèses </w:t>
      </w:r>
      <w:r w:rsidRPr="00E2739D">
        <w:rPr>
          <w:b/>
          <w:bCs/>
        </w:rPr>
        <w:t>réalistes</w:t>
      </w:r>
      <w:r w:rsidRPr="00E2739D">
        <w:t xml:space="preserve"> et cohérentes avec vos autres prévisions financières.</w:t>
      </w:r>
    </w:p>
    <w:p w14:paraId="51D4D462" w14:textId="77777777" w:rsidR="005B2795" w:rsidRPr="00137810" w:rsidRDefault="005B2795" w:rsidP="00137810">
      <w:pPr>
        <w:spacing w:after="2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00"/>
        <w:gridCol w:w="1800"/>
        <w:gridCol w:w="1800"/>
        <w:gridCol w:w="2280"/>
        <w:gridCol w:w="2280"/>
      </w:tblGrid>
      <w:tr w:rsidR="005B2795" w:rsidRPr="00137810" w14:paraId="41E7588C" w14:textId="77777777" w:rsidTr="004D19F2">
        <w:tc>
          <w:tcPr>
            <w:tcW w:w="1200" w:type="dxa"/>
            <w:shd w:val="clear" w:color="auto" w:fill="5B9B0F"/>
            <w:tcMar>
              <w:top w:w="60" w:type="dxa"/>
              <w:left w:w="120" w:type="dxa"/>
              <w:bottom w:w="60" w:type="dxa"/>
              <w:right w:w="120" w:type="dxa"/>
            </w:tcMar>
          </w:tcPr>
          <w:p w14:paraId="6CE49010" w14:textId="77777777" w:rsidR="005B2795" w:rsidRDefault="00F102A1" w:rsidP="00137810">
            <w:pPr>
              <w:spacing w:line="276" w:lineRule="auto"/>
            </w:pPr>
            <w:r>
              <w:rPr>
                <w:b/>
                <w:bCs/>
                <w:color w:val="FFFFFF"/>
                <w:sz w:val="18"/>
                <w:szCs w:val="18"/>
              </w:rPr>
              <w:t>Mois</w:t>
            </w:r>
          </w:p>
        </w:tc>
        <w:tc>
          <w:tcPr>
            <w:tcW w:w="1800" w:type="dxa"/>
            <w:shd w:val="clear" w:color="auto" w:fill="5B9B0F"/>
            <w:tcMar>
              <w:top w:w="60" w:type="dxa"/>
              <w:left w:w="120" w:type="dxa"/>
              <w:bottom w:w="60" w:type="dxa"/>
              <w:right w:w="120" w:type="dxa"/>
            </w:tcMar>
          </w:tcPr>
          <w:p w14:paraId="17779533" w14:textId="77777777" w:rsidR="005B2795" w:rsidRDefault="00F102A1" w:rsidP="00137810">
            <w:pPr>
              <w:spacing w:line="276" w:lineRule="auto"/>
            </w:pPr>
            <w:r>
              <w:rPr>
                <w:b/>
                <w:bCs/>
                <w:color w:val="FFFFFF"/>
                <w:sz w:val="18"/>
                <w:szCs w:val="18"/>
              </w:rPr>
              <w:t>Montant moyen par vente</w:t>
            </w:r>
          </w:p>
        </w:tc>
        <w:tc>
          <w:tcPr>
            <w:tcW w:w="1800" w:type="dxa"/>
            <w:shd w:val="clear" w:color="auto" w:fill="5B9B0F"/>
            <w:tcMar>
              <w:top w:w="60" w:type="dxa"/>
              <w:left w:w="120" w:type="dxa"/>
              <w:bottom w:w="60" w:type="dxa"/>
              <w:right w:w="120" w:type="dxa"/>
            </w:tcMar>
          </w:tcPr>
          <w:p w14:paraId="61A381D8" w14:textId="77777777" w:rsidR="005B2795" w:rsidRDefault="00F102A1" w:rsidP="00137810">
            <w:pPr>
              <w:spacing w:line="276" w:lineRule="auto"/>
            </w:pPr>
            <w:r>
              <w:rPr>
                <w:b/>
                <w:bCs/>
                <w:color w:val="FFFFFF"/>
                <w:sz w:val="18"/>
                <w:szCs w:val="18"/>
              </w:rPr>
              <w:t>Nombre total de clients</w:t>
            </w:r>
          </w:p>
        </w:tc>
        <w:tc>
          <w:tcPr>
            <w:tcW w:w="2280" w:type="dxa"/>
            <w:shd w:val="clear" w:color="auto" w:fill="5B9B0F"/>
            <w:tcMar>
              <w:top w:w="60" w:type="dxa"/>
              <w:left w:w="120" w:type="dxa"/>
              <w:bottom w:w="60" w:type="dxa"/>
              <w:right w:w="120" w:type="dxa"/>
            </w:tcMar>
          </w:tcPr>
          <w:p w14:paraId="58B91DC6" w14:textId="77777777" w:rsidR="005B2795" w:rsidRDefault="00F102A1" w:rsidP="00137810">
            <w:pPr>
              <w:spacing w:line="276" w:lineRule="auto"/>
            </w:pPr>
            <w:r>
              <w:rPr>
                <w:b/>
                <w:bCs/>
                <w:color w:val="FFFFFF"/>
                <w:sz w:val="18"/>
                <w:szCs w:val="18"/>
              </w:rPr>
              <w:t>Sources de clientèle</w:t>
            </w:r>
          </w:p>
        </w:tc>
        <w:tc>
          <w:tcPr>
            <w:tcW w:w="2280" w:type="dxa"/>
            <w:shd w:val="clear" w:color="auto" w:fill="5B9B0F"/>
            <w:tcMar>
              <w:top w:w="60" w:type="dxa"/>
              <w:left w:w="120" w:type="dxa"/>
              <w:bottom w:w="60" w:type="dxa"/>
              <w:right w:w="120" w:type="dxa"/>
            </w:tcMar>
          </w:tcPr>
          <w:p w14:paraId="50B81AC2" w14:textId="77777777" w:rsidR="005B2795" w:rsidRPr="00137810" w:rsidRDefault="00F102A1" w:rsidP="00137810">
            <w:pPr>
              <w:spacing w:line="276" w:lineRule="auto"/>
              <w:rPr>
                <w:lang w:val="en-CA"/>
              </w:rPr>
            </w:pPr>
            <w:r>
              <w:rPr>
                <w:b/>
                <w:bCs/>
                <w:color w:val="FFFFFF"/>
                <w:sz w:val="18"/>
                <w:szCs w:val="18"/>
                <w:lang w:val="en-CA"/>
              </w:rPr>
              <w:t xml:space="preserve">Comment vous </w:t>
            </w:r>
            <w:proofErr w:type="spellStart"/>
            <w:r>
              <w:rPr>
                <w:b/>
                <w:bCs/>
                <w:color w:val="FFFFFF"/>
                <w:sz w:val="18"/>
                <w:szCs w:val="18"/>
                <w:lang w:val="en-CA"/>
              </w:rPr>
              <w:t>atteindrez</w:t>
            </w:r>
            <w:proofErr w:type="spellEnd"/>
            <w:r>
              <w:rPr>
                <w:b/>
                <w:bCs/>
                <w:color w:val="FFFFFF"/>
                <w:sz w:val="18"/>
                <w:szCs w:val="18"/>
                <w:lang w:val="en-CA"/>
              </w:rPr>
              <w:t xml:space="preserve"> </w:t>
            </w:r>
            <w:proofErr w:type="spellStart"/>
            <w:r>
              <w:rPr>
                <w:b/>
                <w:bCs/>
                <w:color w:val="FFFFFF"/>
                <w:sz w:val="18"/>
                <w:szCs w:val="18"/>
                <w:lang w:val="en-CA"/>
              </w:rPr>
              <w:t>ces</w:t>
            </w:r>
            <w:proofErr w:type="spellEnd"/>
            <w:r>
              <w:rPr>
                <w:b/>
                <w:bCs/>
                <w:color w:val="FFFFFF"/>
                <w:sz w:val="18"/>
                <w:szCs w:val="18"/>
                <w:lang w:val="en-CA"/>
              </w:rPr>
              <w:t xml:space="preserve"> clients</w:t>
            </w:r>
          </w:p>
        </w:tc>
      </w:tr>
      <w:tr w:rsidR="005B2795" w:rsidRPr="00137810" w14:paraId="7F8C5536"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3CC50E" w14:textId="77777777" w:rsidR="005B2795" w:rsidRPr="00137810" w:rsidRDefault="005B2795" w:rsidP="00137810">
            <w:pPr>
              <w:spacing w:line="276" w:lineRule="auto"/>
              <w:rPr>
                <w:lang w:val="en-CA"/>
              </w:rPr>
            </w:pPr>
          </w:p>
          <w:p w14:paraId="2D608DE4" w14:textId="77777777" w:rsidR="005B2795" w:rsidRPr="00137810" w:rsidRDefault="005B2795" w:rsidP="00137810">
            <w:pPr>
              <w:spacing w:line="276" w:lineRule="auto"/>
              <w:rPr>
                <w:lang w:val="en-CA"/>
              </w:rPr>
            </w:pPr>
          </w:p>
          <w:p w14:paraId="6C303B91"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16A1E6B" w14:textId="77777777" w:rsidR="005B2795" w:rsidRPr="00137810" w:rsidRDefault="005B2795" w:rsidP="00137810">
            <w:pPr>
              <w:spacing w:line="276" w:lineRule="auto"/>
              <w:rPr>
                <w:lang w:val="en-CA"/>
              </w:rPr>
            </w:pPr>
          </w:p>
          <w:p w14:paraId="2F1DA259" w14:textId="77777777" w:rsidR="005B2795" w:rsidRPr="00137810" w:rsidRDefault="005B2795" w:rsidP="00137810">
            <w:pPr>
              <w:spacing w:line="276" w:lineRule="auto"/>
              <w:rPr>
                <w:lang w:val="en-CA"/>
              </w:rPr>
            </w:pPr>
          </w:p>
          <w:p w14:paraId="1EEA0202"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25BB9C1" w14:textId="77777777" w:rsidR="005B2795" w:rsidRPr="00137810" w:rsidRDefault="005B2795" w:rsidP="00137810">
            <w:pPr>
              <w:spacing w:line="276" w:lineRule="auto"/>
              <w:rPr>
                <w:lang w:val="en-CA"/>
              </w:rPr>
            </w:pPr>
          </w:p>
          <w:p w14:paraId="63F1EF56" w14:textId="77777777" w:rsidR="005B2795" w:rsidRPr="00137810" w:rsidRDefault="005B2795" w:rsidP="00137810">
            <w:pPr>
              <w:spacing w:line="276" w:lineRule="auto"/>
              <w:rPr>
                <w:lang w:val="en-CA"/>
              </w:rPr>
            </w:pPr>
          </w:p>
          <w:p w14:paraId="5377A85B"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0829D67" w14:textId="77777777" w:rsidR="005B2795" w:rsidRPr="00137810" w:rsidRDefault="005B2795" w:rsidP="00137810">
            <w:pPr>
              <w:spacing w:line="276" w:lineRule="auto"/>
              <w:rPr>
                <w:lang w:val="en-CA"/>
              </w:rPr>
            </w:pPr>
          </w:p>
          <w:p w14:paraId="1DDD32F0" w14:textId="77777777" w:rsidR="005B2795" w:rsidRPr="00137810" w:rsidRDefault="005B2795" w:rsidP="00137810">
            <w:pPr>
              <w:spacing w:line="276" w:lineRule="auto"/>
              <w:rPr>
                <w:lang w:val="en-CA"/>
              </w:rPr>
            </w:pPr>
          </w:p>
          <w:p w14:paraId="49F7F5B5"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899F666" w14:textId="77777777" w:rsidR="005B2795" w:rsidRPr="00137810" w:rsidRDefault="005B2795" w:rsidP="00137810">
            <w:pPr>
              <w:spacing w:line="276" w:lineRule="auto"/>
              <w:rPr>
                <w:lang w:val="en-CA"/>
              </w:rPr>
            </w:pPr>
          </w:p>
          <w:p w14:paraId="558E7222" w14:textId="77777777" w:rsidR="005B2795" w:rsidRPr="00137810" w:rsidRDefault="005B2795" w:rsidP="00137810">
            <w:pPr>
              <w:spacing w:line="276" w:lineRule="auto"/>
              <w:rPr>
                <w:lang w:val="en-CA"/>
              </w:rPr>
            </w:pPr>
          </w:p>
          <w:p w14:paraId="54BD5C57" w14:textId="77777777" w:rsidR="005B2795" w:rsidRPr="00137810" w:rsidRDefault="005B2795" w:rsidP="00137810">
            <w:pPr>
              <w:spacing w:line="276" w:lineRule="auto"/>
              <w:rPr>
                <w:lang w:val="en-CA"/>
              </w:rPr>
            </w:pPr>
          </w:p>
        </w:tc>
      </w:tr>
      <w:tr w:rsidR="005B2795" w:rsidRPr="00137810" w14:paraId="24F31B91"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5ADF021" w14:textId="77777777" w:rsidR="005B2795" w:rsidRPr="00137810" w:rsidRDefault="005B2795" w:rsidP="00137810">
            <w:pPr>
              <w:spacing w:line="276" w:lineRule="auto"/>
              <w:rPr>
                <w:lang w:val="en-CA"/>
              </w:rPr>
            </w:pPr>
          </w:p>
          <w:p w14:paraId="3CE1F10A" w14:textId="77777777" w:rsidR="005B2795" w:rsidRPr="00137810" w:rsidRDefault="005B2795" w:rsidP="00137810">
            <w:pPr>
              <w:spacing w:line="276" w:lineRule="auto"/>
              <w:rPr>
                <w:lang w:val="en-CA"/>
              </w:rPr>
            </w:pPr>
          </w:p>
          <w:p w14:paraId="42E8D84F"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9BF3A11" w14:textId="77777777" w:rsidR="005B2795" w:rsidRPr="00137810" w:rsidRDefault="005B2795" w:rsidP="00137810">
            <w:pPr>
              <w:spacing w:line="276" w:lineRule="auto"/>
              <w:rPr>
                <w:lang w:val="en-CA"/>
              </w:rPr>
            </w:pPr>
          </w:p>
          <w:p w14:paraId="3823A98B" w14:textId="77777777" w:rsidR="005B2795" w:rsidRPr="00137810" w:rsidRDefault="005B2795" w:rsidP="00137810">
            <w:pPr>
              <w:spacing w:line="276" w:lineRule="auto"/>
              <w:rPr>
                <w:lang w:val="en-CA"/>
              </w:rPr>
            </w:pPr>
          </w:p>
          <w:p w14:paraId="4B2C0DA4"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1425BD" w14:textId="77777777" w:rsidR="005B2795" w:rsidRPr="00137810" w:rsidRDefault="005B2795" w:rsidP="00137810">
            <w:pPr>
              <w:spacing w:line="276" w:lineRule="auto"/>
              <w:rPr>
                <w:lang w:val="en-CA"/>
              </w:rPr>
            </w:pPr>
          </w:p>
          <w:p w14:paraId="43F8C9B5" w14:textId="77777777" w:rsidR="005B2795" w:rsidRPr="00137810" w:rsidRDefault="005B2795" w:rsidP="00137810">
            <w:pPr>
              <w:spacing w:line="276" w:lineRule="auto"/>
              <w:rPr>
                <w:lang w:val="en-CA"/>
              </w:rPr>
            </w:pPr>
          </w:p>
          <w:p w14:paraId="3A5EFCF2"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91AA1BC" w14:textId="77777777" w:rsidR="005B2795" w:rsidRPr="00137810" w:rsidRDefault="005B2795" w:rsidP="00137810">
            <w:pPr>
              <w:spacing w:line="276" w:lineRule="auto"/>
              <w:rPr>
                <w:lang w:val="en-CA"/>
              </w:rPr>
            </w:pPr>
          </w:p>
          <w:p w14:paraId="3DBB90A0" w14:textId="77777777" w:rsidR="005B2795" w:rsidRPr="00137810" w:rsidRDefault="005B2795" w:rsidP="00137810">
            <w:pPr>
              <w:spacing w:line="276" w:lineRule="auto"/>
              <w:rPr>
                <w:lang w:val="en-CA"/>
              </w:rPr>
            </w:pPr>
          </w:p>
          <w:p w14:paraId="5FA8101B"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D7ECEAC" w14:textId="77777777" w:rsidR="005B2795" w:rsidRPr="00137810" w:rsidRDefault="005B2795" w:rsidP="00137810">
            <w:pPr>
              <w:spacing w:line="276" w:lineRule="auto"/>
              <w:rPr>
                <w:lang w:val="en-CA"/>
              </w:rPr>
            </w:pPr>
          </w:p>
          <w:p w14:paraId="14CB87C9" w14:textId="77777777" w:rsidR="005B2795" w:rsidRPr="00137810" w:rsidRDefault="005B2795" w:rsidP="00137810">
            <w:pPr>
              <w:spacing w:line="276" w:lineRule="auto"/>
              <w:rPr>
                <w:lang w:val="en-CA"/>
              </w:rPr>
            </w:pPr>
          </w:p>
          <w:p w14:paraId="5F24E1B1" w14:textId="77777777" w:rsidR="005B2795" w:rsidRPr="00137810" w:rsidRDefault="005B2795" w:rsidP="00137810">
            <w:pPr>
              <w:spacing w:line="276" w:lineRule="auto"/>
              <w:rPr>
                <w:lang w:val="en-CA"/>
              </w:rPr>
            </w:pPr>
          </w:p>
        </w:tc>
      </w:tr>
      <w:tr w:rsidR="005B2795" w:rsidRPr="00137810" w14:paraId="6DC01F07"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D756278" w14:textId="77777777" w:rsidR="005B2795" w:rsidRPr="00137810" w:rsidRDefault="005B2795" w:rsidP="00137810">
            <w:pPr>
              <w:spacing w:line="276" w:lineRule="auto"/>
              <w:rPr>
                <w:lang w:val="en-CA"/>
              </w:rPr>
            </w:pPr>
          </w:p>
          <w:p w14:paraId="3B4F5270" w14:textId="77777777" w:rsidR="005B2795" w:rsidRPr="00137810" w:rsidRDefault="005B2795" w:rsidP="00137810">
            <w:pPr>
              <w:spacing w:line="276" w:lineRule="auto"/>
              <w:rPr>
                <w:lang w:val="en-CA"/>
              </w:rPr>
            </w:pPr>
          </w:p>
          <w:p w14:paraId="6D1A590B"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6D6EA57" w14:textId="77777777" w:rsidR="005B2795" w:rsidRPr="00137810" w:rsidRDefault="005B2795" w:rsidP="00137810">
            <w:pPr>
              <w:spacing w:line="276" w:lineRule="auto"/>
              <w:rPr>
                <w:lang w:val="en-CA"/>
              </w:rPr>
            </w:pPr>
          </w:p>
          <w:p w14:paraId="1DE8E273" w14:textId="77777777" w:rsidR="005B2795" w:rsidRPr="00137810" w:rsidRDefault="005B2795" w:rsidP="00137810">
            <w:pPr>
              <w:spacing w:line="276" w:lineRule="auto"/>
              <w:rPr>
                <w:lang w:val="en-CA"/>
              </w:rPr>
            </w:pPr>
          </w:p>
          <w:p w14:paraId="0A441D43"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22351C1" w14:textId="77777777" w:rsidR="005B2795" w:rsidRPr="00137810" w:rsidRDefault="005B2795" w:rsidP="00137810">
            <w:pPr>
              <w:spacing w:line="276" w:lineRule="auto"/>
              <w:rPr>
                <w:lang w:val="en-CA"/>
              </w:rPr>
            </w:pPr>
          </w:p>
          <w:p w14:paraId="50043EB7" w14:textId="77777777" w:rsidR="005B2795" w:rsidRPr="00137810" w:rsidRDefault="005B2795" w:rsidP="00137810">
            <w:pPr>
              <w:spacing w:line="276" w:lineRule="auto"/>
              <w:rPr>
                <w:lang w:val="en-CA"/>
              </w:rPr>
            </w:pPr>
          </w:p>
          <w:p w14:paraId="4DE6D802"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F9A34A" w14:textId="77777777" w:rsidR="005B2795" w:rsidRPr="00137810" w:rsidRDefault="005B2795" w:rsidP="00137810">
            <w:pPr>
              <w:spacing w:line="276" w:lineRule="auto"/>
              <w:rPr>
                <w:lang w:val="en-CA"/>
              </w:rPr>
            </w:pPr>
          </w:p>
          <w:p w14:paraId="22FA0A34" w14:textId="77777777" w:rsidR="005B2795" w:rsidRPr="00137810" w:rsidRDefault="005B2795" w:rsidP="00137810">
            <w:pPr>
              <w:spacing w:line="276" w:lineRule="auto"/>
              <w:rPr>
                <w:lang w:val="en-CA"/>
              </w:rPr>
            </w:pPr>
          </w:p>
          <w:p w14:paraId="6D6628D5"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3395936" w14:textId="77777777" w:rsidR="005B2795" w:rsidRPr="00137810" w:rsidRDefault="005B2795" w:rsidP="00137810">
            <w:pPr>
              <w:spacing w:line="276" w:lineRule="auto"/>
              <w:rPr>
                <w:lang w:val="en-CA"/>
              </w:rPr>
            </w:pPr>
          </w:p>
          <w:p w14:paraId="4A201A66" w14:textId="77777777" w:rsidR="005B2795" w:rsidRPr="00137810" w:rsidRDefault="005B2795" w:rsidP="00137810">
            <w:pPr>
              <w:spacing w:line="276" w:lineRule="auto"/>
              <w:rPr>
                <w:lang w:val="en-CA"/>
              </w:rPr>
            </w:pPr>
          </w:p>
          <w:p w14:paraId="4CA19439" w14:textId="77777777" w:rsidR="005B2795" w:rsidRPr="00137810" w:rsidRDefault="005B2795" w:rsidP="00137810">
            <w:pPr>
              <w:spacing w:line="276" w:lineRule="auto"/>
              <w:rPr>
                <w:lang w:val="en-CA"/>
              </w:rPr>
            </w:pPr>
          </w:p>
        </w:tc>
      </w:tr>
    </w:tbl>
    <w:p w14:paraId="7E7344F4" w14:textId="77777777" w:rsidR="005B2795" w:rsidRPr="00137810" w:rsidRDefault="00F102A1" w:rsidP="00137810">
      <w:pPr>
        <w:spacing w:line="276" w:lineRule="auto"/>
        <w:rPr>
          <w:lang w:val="en-CA"/>
        </w:rPr>
      </w:pPr>
      <w:r>
        <w:rPr>
          <w:lang w:val="en-CA"/>
        </w:rPr>
        <w:br w:type="page"/>
      </w:r>
    </w:p>
    <w:p w14:paraId="272936C2" w14:textId="77777777" w:rsidR="005B2795" w:rsidRPr="00137810" w:rsidRDefault="00F102A1" w:rsidP="00137810">
      <w:pPr>
        <w:spacing w:before="400" w:after="200" w:line="276" w:lineRule="auto"/>
        <w:rPr>
          <w:lang w:val="en-CA"/>
        </w:rPr>
      </w:pPr>
      <w:r>
        <w:rPr>
          <w:b/>
          <w:bCs/>
          <w:color w:val="4A8B0B"/>
          <w:sz w:val="36"/>
          <w:szCs w:val="36"/>
          <w:lang w:val="en-CA"/>
        </w:rPr>
        <w:t>4. EXPLOITATION</w:t>
      </w:r>
    </w:p>
    <w:p w14:paraId="73267C87" w14:textId="77777777" w:rsidR="005B2795" w:rsidRPr="00137810" w:rsidRDefault="00F102A1" w:rsidP="00137810">
      <w:pPr>
        <w:spacing w:before="300" w:after="120" w:line="276" w:lineRule="auto"/>
        <w:rPr>
          <w:lang w:val="en-CA"/>
        </w:rPr>
      </w:pPr>
      <w:r>
        <w:rPr>
          <w:b/>
          <w:bCs/>
          <w:color w:val="000000"/>
          <w:sz w:val="24"/>
          <w:szCs w:val="24"/>
          <w:lang w:val="en-CA"/>
        </w:rPr>
        <w:t xml:space="preserve">4.1 </w:t>
      </w:r>
      <w:proofErr w:type="spellStart"/>
      <w:r>
        <w:rPr>
          <w:b/>
          <w:bCs/>
          <w:color w:val="000000"/>
          <w:sz w:val="24"/>
          <w:szCs w:val="24"/>
          <w:lang w:val="en-CA"/>
        </w:rPr>
        <w:t>Détails</w:t>
      </w:r>
      <w:proofErr w:type="spellEnd"/>
      <w:r>
        <w:rPr>
          <w:b/>
          <w:bCs/>
          <w:color w:val="000000"/>
          <w:sz w:val="24"/>
          <w:szCs w:val="24"/>
          <w:lang w:val="en-CA"/>
        </w:rPr>
        <w:t xml:space="preserve"> sur </w:t>
      </w:r>
      <w:proofErr w:type="spellStart"/>
      <w:r>
        <w:rPr>
          <w:b/>
          <w:bCs/>
          <w:color w:val="000000"/>
          <w:sz w:val="24"/>
          <w:szCs w:val="24"/>
          <w:lang w:val="en-CA"/>
        </w:rPr>
        <w:t>l’emplacement</w:t>
      </w:r>
      <w:proofErr w:type="spellEnd"/>
    </w:p>
    <w:p w14:paraId="26842EE5" w14:textId="77777777" w:rsidR="005B2795" w:rsidRPr="00137810" w:rsidRDefault="00F102A1" w:rsidP="00137810">
      <w:pPr>
        <w:spacing w:before="200" w:after="80" w:line="276" w:lineRule="auto"/>
        <w:rPr>
          <w:lang w:val="en-CA"/>
        </w:rPr>
      </w:pPr>
      <w:r>
        <w:rPr>
          <w:b/>
          <w:bCs/>
          <w:color w:val="4A8B0B"/>
          <w:lang w:val="en-CA"/>
        </w:rPr>
        <w:t>Emplacement</w:t>
      </w:r>
    </w:p>
    <w:p w14:paraId="3807D7BD" w14:textId="6537E9EE" w:rsidR="005B2795" w:rsidRPr="00137810" w:rsidRDefault="00F102A1" w:rsidP="00137810">
      <w:pPr>
        <w:spacing w:before="160" w:after="60" w:line="276" w:lineRule="auto"/>
        <w:rPr>
          <w:lang w:val="en-CA"/>
        </w:rPr>
      </w:pPr>
      <w:proofErr w:type="spellStart"/>
      <w:r w:rsidRPr="1312315D">
        <w:rPr>
          <w:color w:val="000000" w:themeColor="text1"/>
          <w:lang w:val="en-CA"/>
        </w:rPr>
        <w:t>i</w:t>
      </w:r>
      <w:proofErr w:type="spellEnd"/>
      <w:r w:rsidRPr="1312315D">
        <w:rPr>
          <w:color w:val="000000" w:themeColor="text1"/>
          <w:lang w:val="en-CA"/>
        </w:rPr>
        <w:t>. Quel emplacement as-</w:t>
      </w:r>
      <w:proofErr w:type="spellStart"/>
      <w:r w:rsidRPr="1312315D">
        <w:rPr>
          <w:color w:val="000000" w:themeColor="text1"/>
          <w:lang w:val="en-CA"/>
        </w:rPr>
        <w:t>tu</w:t>
      </w:r>
      <w:proofErr w:type="spellEnd"/>
      <w:r w:rsidRPr="1312315D">
        <w:rPr>
          <w:color w:val="000000" w:themeColor="text1"/>
          <w:lang w:val="en-CA"/>
        </w:rPr>
        <w:t xml:space="preserve"> </w:t>
      </w:r>
      <w:proofErr w:type="spellStart"/>
      <w:r w:rsidRPr="1312315D">
        <w:rPr>
          <w:color w:val="000000" w:themeColor="text1"/>
          <w:lang w:val="en-CA"/>
        </w:rPr>
        <w:t>précisément</w:t>
      </w:r>
      <w:proofErr w:type="spellEnd"/>
      <w:r w:rsidRPr="1312315D">
        <w:rPr>
          <w:color w:val="000000" w:themeColor="text1"/>
          <w:lang w:val="en-CA"/>
        </w:rPr>
        <w:t xml:space="preserve"> </w:t>
      </w:r>
      <w:proofErr w:type="spellStart"/>
      <w:r w:rsidRPr="1312315D">
        <w:rPr>
          <w:color w:val="000000" w:themeColor="text1"/>
          <w:lang w:val="en-CA"/>
        </w:rPr>
        <w:t>en</w:t>
      </w:r>
      <w:proofErr w:type="spellEnd"/>
      <w:r w:rsidRPr="1312315D">
        <w:rPr>
          <w:color w:val="000000" w:themeColor="text1"/>
          <w:lang w:val="en-CA"/>
        </w:rPr>
        <w:t xml:space="preserve"> tête (</w:t>
      </w:r>
      <w:proofErr w:type="spellStart"/>
      <w:r w:rsidRPr="1312315D">
        <w:rPr>
          <w:color w:val="000000" w:themeColor="text1"/>
          <w:lang w:val="en-CA"/>
        </w:rPr>
        <w:t>indique</w:t>
      </w:r>
      <w:proofErr w:type="spellEnd"/>
      <w:r w:rsidRPr="1312315D">
        <w:rPr>
          <w:color w:val="000000" w:themeColor="text1"/>
          <w:lang w:val="en-CA"/>
        </w:rPr>
        <w:t xml:space="preserve"> la </w:t>
      </w:r>
      <w:proofErr w:type="spellStart"/>
      <w:r w:rsidRPr="1312315D">
        <w:rPr>
          <w:color w:val="000000" w:themeColor="text1"/>
          <w:lang w:val="en-CA"/>
        </w:rPr>
        <w:t>superficie</w:t>
      </w:r>
      <w:proofErr w:type="spellEnd"/>
      <w:r w:rsidRPr="1312315D">
        <w:rPr>
          <w:color w:val="000000" w:themeColor="text1"/>
          <w:lang w:val="en-CA"/>
        </w:rPr>
        <w:t xml:space="preserve"> </w:t>
      </w:r>
      <w:proofErr w:type="spellStart"/>
      <w:r w:rsidRPr="1312315D">
        <w:rPr>
          <w:color w:val="000000" w:themeColor="text1"/>
          <w:lang w:val="en-CA"/>
        </w:rPr>
        <w:t>en</w:t>
      </w:r>
      <w:proofErr w:type="spellEnd"/>
      <w:r w:rsidRPr="1312315D">
        <w:rPr>
          <w:color w:val="000000" w:themeColor="text1"/>
          <w:lang w:val="en-CA"/>
        </w:rPr>
        <w:t xml:space="preserve"> </w:t>
      </w:r>
      <w:proofErr w:type="spellStart"/>
      <w:r w:rsidRPr="1312315D">
        <w:rPr>
          <w:color w:val="000000" w:themeColor="text1"/>
          <w:lang w:val="en-CA"/>
        </w:rPr>
        <w:t>pieds</w:t>
      </w:r>
      <w:proofErr w:type="spellEnd"/>
      <w:r w:rsidRPr="1312315D">
        <w:rPr>
          <w:color w:val="000000" w:themeColor="text1"/>
          <w:lang w:val="en-CA"/>
        </w:rPr>
        <w:t xml:space="preserve"> </w:t>
      </w:r>
      <w:proofErr w:type="spellStart"/>
      <w:r w:rsidRPr="1312315D">
        <w:rPr>
          <w:color w:val="000000" w:themeColor="text1"/>
          <w:lang w:val="en-CA"/>
        </w:rPr>
        <w:t>carrés</w:t>
      </w:r>
      <w:proofErr w:type="spellEnd"/>
      <w:r w:rsidRPr="1312315D">
        <w:rPr>
          <w:color w:val="000000" w:themeColor="text1"/>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6C4079D" w14:textId="77777777">
        <w:tc>
          <w:tcPr>
            <w:tcW w:w="9360" w:type="dxa"/>
            <w:shd w:val="clear" w:color="auto" w:fill="FFFFFF"/>
            <w:tcMar>
              <w:top w:w="60" w:type="dxa"/>
              <w:left w:w="120" w:type="dxa"/>
              <w:bottom w:w="60" w:type="dxa"/>
              <w:right w:w="120" w:type="dxa"/>
            </w:tcMar>
          </w:tcPr>
          <w:p w14:paraId="1FEC519E" w14:textId="77777777" w:rsidR="005B2795" w:rsidRPr="00137810" w:rsidRDefault="005B2795" w:rsidP="00137810">
            <w:pPr>
              <w:spacing w:line="276" w:lineRule="auto"/>
              <w:rPr>
                <w:lang w:val="en-CA"/>
              </w:rPr>
            </w:pPr>
          </w:p>
          <w:p w14:paraId="4803D9B6" w14:textId="77777777" w:rsidR="005B2795" w:rsidRPr="00137810" w:rsidRDefault="005B2795" w:rsidP="00137810">
            <w:pPr>
              <w:spacing w:line="276" w:lineRule="auto"/>
              <w:rPr>
                <w:lang w:val="en-CA"/>
              </w:rPr>
            </w:pPr>
          </w:p>
        </w:tc>
      </w:tr>
    </w:tbl>
    <w:p w14:paraId="3964EC79" w14:textId="77777777" w:rsidR="005B2795" w:rsidRPr="00137810" w:rsidRDefault="005B2795" w:rsidP="00137810">
      <w:pPr>
        <w:spacing w:after="20" w:line="276" w:lineRule="auto"/>
        <w:rPr>
          <w:lang w:val="en-CA"/>
        </w:rPr>
      </w:pPr>
    </w:p>
    <w:p w14:paraId="6FD0C102" w14:textId="2D16307F" w:rsidR="005B2795" w:rsidRPr="00137810" w:rsidRDefault="4BCCB2BD" w:rsidP="00137810">
      <w:pPr>
        <w:spacing w:before="160" w:after="60" w:line="276" w:lineRule="auto"/>
        <w:rPr>
          <w:lang w:val="en-CA"/>
        </w:rPr>
      </w:pPr>
      <w:r w:rsidRPr="302DB408">
        <w:rPr>
          <w:color w:val="000000" w:themeColor="text1"/>
          <w:lang w:val="en-CA"/>
        </w:rPr>
        <w:t>ii.</w:t>
      </w:r>
      <w:r w:rsidRPr="00E2739D">
        <w:rPr>
          <w:color w:val="000000" w:themeColor="text1"/>
        </w:rPr>
        <w:t xml:space="preserve"> Pourquoi souhaites-tu établir ton entreprise à cet endroit?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7A99B65" w14:textId="77777777">
        <w:tc>
          <w:tcPr>
            <w:tcW w:w="9360" w:type="dxa"/>
            <w:shd w:val="clear" w:color="auto" w:fill="FFFFFF"/>
            <w:tcMar>
              <w:top w:w="60" w:type="dxa"/>
              <w:left w:w="120" w:type="dxa"/>
              <w:bottom w:w="60" w:type="dxa"/>
              <w:right w:w="120" w:type="dxa"/>
            </w:tcMar>
          </w:tcPr>
          <w:p w14:paraId="36896EE0" w14:textId="77777777" w:rsidR="005B2795" w:rsidRPr="00137810" w:rsidRDefault="005B2795" w:rsidP="00137810">
            <w:pPr>
              <w:spacing w:line="276" w:lineRule="auto"/>
              <w:rPr>
                <w:lang w:val="en-CA"/>
              </w:rPr>
            </w:pPr>
          </w:p>
          <w:p w14:paraId="516F58AC" w14:textId="77777777" w:rsidR="005B2795" w:rsidRPr="00137810" w:rsidRDefault="005B2795" w:rsidP="00137810">
            <w:pPr>
              <w:spacing w:line="276" w:lineRule="auto"/>
              <w:rPr>
                <w:lang w:val="en-CA"/>
              </w:rPr>
            </w:pPr>
          </w:p>
        </w:tc>
      </w:tr>
    </w:tbl>
    <w:p w14:paraId="00BB5487" w14:textId="77777777" w:rsidR="005B2795" w:rsidRPr="00137810" w:rsidRDefault="005B2795" w:rsidP="00137810">
      <w:pPr>
        <w:spacing w:after="20" w:line="276" w:lineRule="auto"/>
        <w:rPr>
          <w:lang w:val="en-CA"/>
        </w:rPr>
      </w:pPr>
    </w:p>
    <w:p w14:paraId="2DA6628F" w14:textId="474F343B" w:rsidR="005B2795" w:rsidRPr="00137810" w:rsidRDefault="4BCCB2BD" w:rsidP="00137810">
      <w:pPr>
        <w:spacing w:before="160" w:after="60" w:line="276" w:lineRule="auto"/>
        <w:rPr>
          <w:lang w:val="en-CA"/>
        </w:rPr>
      </w:pPr>
      <w:r w:rsidRPr="302DB408">
        <w:rPr>
          <w:color w:val="000000" w:themeColor="text1"/>
          <w:lang w:val="en-CA"/>
        </w:rPr>
        <w:t>ii</w:t>
      </w:r>
      <w:r w:rsidRPr="00E2739D">
        <w:rPr>
          <w:color w:val="000000" w:themeColor="text1"/>
        </w:rPr>
        <w:t>i. À combien s’élève le loyer et quelle est la durée du bail? (Il est généralement recommandé d’avoir un bail d’une durée minimale de deux ans, surtout si vous avez investi dans des améliorations locatives.)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6BEE11F" w14:textId="77777777">
        <w:tc>
          <w:tcPr>
            <w:tcW w:w="9360" w:type="dxa"/>
            <w:shd w:val="clear" w:color="auto" w:fill="FFFFFF"/>
            <w:tcMar>
              <w:top w:w="60" w:type="dxa"/>
              <w:left w:w="120" w:type="dxa"/>
              <w:bottom w:w="60" w:type="dxa"/>
              <w:right w:w="120" w:type="dxa"/>
            </w:tcMar>
          </w:tcPr>
          <w:p w14:paraId="631FE589" w14:textId="77777777" w:rsidR="005B2795" w:rsidRPr="00137810" w:rsidRDefault="005B2795" w:rsidP="00137810">
            <w:pPr>
              <w:spacing w:line="276" w:lineRule="auto"/>
              <w:rPr>
                <w:lang w:val="en-CA"/>
              </w:rPr>
            </w:pPr>
          </w:p>
          <w:p w14:paraId="59B59917" w14:textId="77777777" w:rsidR="005B2795" w:rsidRPr="00137810" w:rsidRDefault="005B2795" w:rsidP="00137810">
            <w:pPr>
              <w:spacing w:line="276" w:lineRule="auto"/>
              <w:rPr>
                <w:lang w:val="en-CA"/>
              </w:rPr>
            </w:pPr>
          </w:p>
        </w:tc>
      </w:tr>
    </w:tbl>
    <w:p w14:paraId="03CF2CF8" w14:textId="77777777" w:rsidR="005B2795" w:rsidRPr="00137810" w:rsidRDefault="005B2795" w:rsidP="00137810">
      <w:pPr>
        <w:spacing w:after="20" w:line="276" w:lineRule="auto"/>
        <w:rPr>
          <w:lang w:val="en-CA"/>
        </w:rPr>
      </w:pPr>
    </w:p>
    <w:p w14:paraId="3DFCDD3E" w14:textId="77777777" w:rsidR="005B2795" w:rsidRPr="00137810" w:rsidRDefault="00F102A1" w:rsidP="00137810">
      <w:pPr>
        <w:spacing w:before="160" w:after="60" w:line="276" w:lineRule="auto"/>
        <w:rPr>
          <w:lang w:val="en-CA"/>
        </w:rPr>
      </w:pPr>
      <w:r>
        <w:rPr>
          <w:color w:val="000000"/>
          <w:lang w:val="en-CA"/>
        </w:rPr>
        <w:t xml:space="preserve">iv. Si vous </w:t>
      </w:r>
      <w:proofErr w:type="spellStart"/>
      <w:r>
        <w:rPr>
          <w:color w:val="000000"/>
          <w:lang w:val="en-CA"/>
        </w:rPr>
        <w:t>avez</w:t>
      </w:r>
      <w:proofErr w:type="spellEnd"/>
      <w:r>
        <w:rPr>
          <w:color w:val="000000"/>
          <w:lang w:val="en-CA"/>
        </w:rPr>
        <w:t xml:space="preserve"> </w:t>
      </w:r>
      <w:proofErr w:type="spellStart"/>
      <w:r>
        <w:rPr>
          <w:color w:val="000000"/>
          <w:lang w:val="en-CA"/>
        </w:rPr>
        <w:t>une</w:t>
      </w:r>
      <w:proofErr w:type="spellEnd"/>
      <w:r>
        <w:rPr>
          <w:color w:val="000000"/>
          <w:lang w:val="en-CA"/>
        </w:rPr>
        <w:t xml:space="preserve"> entente de sous-location, vous </w:t>
      </w:r>
      <w:proofErr w:type="spellStart"/>
      <w:r>
        <w:rPr>
          <w:color w:val="000000"/>
          <w:lang w:val="en-CA"/>
        </w:rPr>
        <w:t>devez</w:t>
      </w:r>
      <w:proofErr w:type="spellEnd"/>
      <w:r>
        <w:rPr>
          <w:color w:val="000000"/>
          <w:lang w:val="en-CA"/>
        </w:rPr>
        <w:t xml:space="preserve"> </w:t>
      </w:r>
      <w:proofErr w:type="spellStart"/>
      <w:r>
        <w:rPr>
          <w:color w:val="000000"/>
          <w:lang w:val="en-CA"/>
        </w:rPr>
        <w:t>démontrer</w:t>
      </w:r>
      <w:proofErr w:type="spellEnd"/>
      <w:r>
        <w:rPr>
          <w:color w:val="000000"/>
          <w:lang w:val="en-CA"/>
        </w:rPr>
        <w:t xml:space="preserve"> </w:t>
      </w:r>
      <w:proofErr w:type="spellStart"/>
      <w:r>
        <w:rPr>
          <w:color w:val="000000"/>
          <w:lang w:val="en-CA"/>
        </w:rPr>
        <w:t>que</w:t>
      </w:r>
      <w:proofErr w:type="spellEnd"/>
      <w:r>
        <w:rPr>
          <w:color w:val="000000"/>
          <w:lang w:val="en-CA"/>
        </w:rPr>
        <w:t xml:space="preserve"> </w:t>
      </w:r>
      <w:proofErr w:type="spellStart"/>
      <w:r>
        <w:rPr>
          <w:color w:val="000000"/>
          <w:lang w:val="en-CA"/>
        </w:rPr>
        <w:t>l’accord</w:t>
      </w:r>
      <w:proofErr w:type="spellEnd"/>
      <w:r>
        <w:rPr>
          <w:color w:val="000000"/>
          <w:lang w:val="en-CA"/>
        </w:rPr>
        <w:t xml:space="preserve"> </w:t>
      </w:r>
      <w:proofErr w:type="spellStart"/>
      <w:r>
        <w:rPr>
          <w:color w:val="000000"/>
          <w:lang w:val="en-CA"/>
        </w:rPr>
        <w:t>ou</w:t>
      </w:r>
      <w:proofErr w:type="spellEnd"/>
      <w:r>
        <w:rPr>
          <w:color w:val="000000"/>
          <w:lang w:val="en-CA"/>
        </w:rPr>
        <w:t xml:space="preserve"> le propriétaire </w:t>
      </w:r>
      <w:proofErr w:type="spellStart"/>
      <w:r>
        <w:rPr>
          <w:color w:val="000000"/>
          <w:lang w:val="en-CA"/>
        </w:rPr>
        <w:t>l’autorise</w:t>
      </w:r>
      <w:proofErr w:type="spellEnd"/>
      <w:r>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308E563" w14:textId="77777777">
        <w:tc>
          <w:tcPr>
            <w:tcW w:w="9360" w:type="dxa"/>
            <w:shd w:val="clear" w:color="auto" w:fill="FFFFFF"/>
            <w:tcMar>
              <w:top w:w="60" w:type="dxa"/>
              <w:left w:w="120" w:type="dxa"/>
              <w:bottom w:w="60" w:type="dxa"/>
              <w:right w:w="120" w:type="dxa"/>
            </w:tcMar>
          </w:tcPr>
          <w:p w14:paraId="28C06160" w14:textId="77777777" w:rsidR="005B2795" w:rsidRPr="00137810" w:rsidRDefault="005B2795" w:rsidP="00137810">
            <w:pPr>
              <w:spacing w:line="276" w:lineRule="auto"/>
              <w:rPr>
                <w:lang w:val="en-CA"/>
              </w:rPr>
            </w:pPr>
          </w:p>
          <w:p w14:paraId="77646F25" w14:textId="77777777" w:rsidR="005B2795" w:rsidRPr="00137810" w:rsidRDefault="005B2795" w:rsidP="00137810">
            <w:pPr>
              <w:spacing w:line="276" w:lineRule="auto"/>
              <w:rPr>
                <w:lang w:val="en-CA"/>
              </w:rPr>
            </w:pPr>
          </w:p>
        </w:tc>
      </w:tr>
    </w:tbl>
    <w:p w14:paraId="6754E60C" w14:textId="77777777" w:rsidR="005B2795" w:rsidRPr="00137810" w:rsidRDefault="005B2795" w:rsidP="00137810">
      <w:pPr>
        <w:spacing w:after="20" w:line="276" w:lineRule="auto"/>
        <w:rPr>
          <w:lang w:val="en-CA"/>
        </w:rPr>
      </w:pPr>
    </w:p>
    <w:p w14:paraId="3428EA34" w14:textId="449388D6" w:rsidR="005B2795" w:rsidRPr="00E2739D" w:rsidRDefault="4BCCB2BD" w:rsidP="302DB408">
      <w:pPr>
        <w:spacing w:before="160"/>
        <w:jc w:val="both"/>
        <w:rPr>
          <w:color w:val="000000" w:themeColor="text1"/>
          <w:lang w:val="en-CA"/>
        </w:rPr>
      </w:pPr>
      <w:r w:rsidRPr="302DB408">
        <w:rPr>
          <w:color w:val="000000" w:themeColor="text1"/>
          <w:lang w:val="en-CA"/>
        </w:rPr>
        <w:t xml:space="preserve">v. </w:t>
      </w:r>
      <w:r w:rsidR="6756F810" w:rsidRPr="00E2739D">
        <w:rPr>
          <w:color w:val="000000" w:themeColor="text1"/>
        </w:rPr>
        <w:t>Si votre entreprise est à domicile, mentionnez simplement l’adresse et expliquez pourquoi cette option est la plus logique pour votre entreprise. N’incluez pas de loyer commercial dans vos prévisions de flux de trésorerie, sauf s’il s’agit d’un espace commercial officiellement zoné avec un bail distinct de votre loyer personnel. Le loyer personnel sera plutôt reflété dans votre salaire de propriétaire.</w:t>
      </w:r>
    </w:p>
    <w:p w14:paraId="3F0A4775" w14:textId="78E7403B" w:rsidR="005B2795" w:rsidRPr="00137810" w:rsidRDefault="005B2795" w:rsidP="00137810">
      <w:pPr>
        <w:spacing w:before="160" w:after="60" w:line="276" w:lineRule="auto"/>
        <w:rPr>
          <w:color w:val="000000" w:themeColor="text1"/>
          <w:highlight w:val="yellow"/>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3CD9CB5" w14:textId="77777777">
        <w:tc>
          <w:tcPr>
            <w:tcW w:w="9360" w:type="dxa"/>
            <w:shd w:val="clear" w:color="auto" w:fill="FFFFFF"/>
            <w:tcMar>
              <w:top w:w="60" w:type="dxa"/>
              <w:left w:w="120" w:type="dxa"/>
              <w:bottom w:w="60" w:type="dxa"/>
              <w:right w:w="120" w:type="dxa"/>
            </w:tcMar>
          </w:tcPr>
          <w:p w14:paraId="086418F7" w14:textId="77777777" w:rsidR="005B2795" w:rsidRPr="00137810" w:rsidRDefault="005B2795" w:rsidP="00137810">
            <w:pPr>
              <w:spacing w:line="276" w:lineRule="auto"/>
              <w:rPr>
                <w:lang w:val="en-CA"/>
              </w:rPr>
            </w:pPr>
          </w:p>
          <w:p w14:paraId="031E7DD2" w14:textId="77777777" w:rsidR="005B2795" w:rsidRPr="00137810" w:rsidRDefault="005B2795" w:rsidP="00137810">
            <w:pPr>
              <w:spacing w:line="276" w:lineRule="auto"/>
              <w:rPr>
                <w:lang w:val="en-CA"/>
              </w:rPr>
            </w:pPr>
          </w:p>
        </w:tc>
      </w:tr>
    </w:tbl>
    <w:p w14:paraId="4201A72B" w14:textId="77777777" w:rsidR="005B2795" w:rsidRPr="00137810" w:rsidRDefault="005B2795" w:rsidP="00137810">
      <w:pPr>
        <w:spacing w:after="40" w:line="276" w:lineRule="auto"/>
        <w:rPr>
          <w:lang w:val="en-CA"/>
        </w:rPr>
      </w:pPr>
    </w:p>
    <w:p w14:paraId="5476FE2D" w14:textId="77777777" w:rsidR="005B2795" w:rsidRPr="00E2739D" w:rsidRDefault="4BCCB2BD" w:rsidP="302DB408">
      <w:pPr>
        <w:spacing w:before="300" w:after="120" w:line="276" w:lineRule="auto"/>
      </w:pPr>
      <w:r w:rsidRPr="00E2739D">
        <w:rPr>
          <w:b/>
          <w:bCs/>
          <w:color w:val="000000" w:themeColor="text1"/>
          <w:sz w:val="24"/>
          <w:szCs w:val="24"/>
        </w:rPr>
        <w:t>4.2 Assurances/questions de réglementation</w:t>
      </w:r>
    </w:p>
    <w:p w14:paraId="7401F137" w14:textId="0D578F78" w:rsidR="005B2795" w:rsidRPr="00E2739D" w:rsidRDefault="4BCCB2BD" w:rsidP="302DB408">
      <w:pPr>
        <w:spacing w:before="80" w:after="80" w:line="276" w:lineRule="auto"/>
      </w:pPr>
      <w:r w:rsidRPr="00E2739D">
        <w:t>Quels permis et documents légaux devrez-vous obtenir? Quand allez-vous les obtenir? Avez-vous une assurance? Où et combien cela coûtera-t-il? Obtenez une soumission, décrivez la couverture ici et assurez-vous que le montant correspond aux prévisions financières de votre flux de trésorerie.</w:t>
      </w:r>
    </w:p>
    <w:p w14:paraId="098FC844" w14:textId="77777777" w:rsidR="005B2795" w:rsidRPr="00137810" w:rsidRDefault="00F102A1" w:rsidP="00137810">
      <w:pPr>
        <w:spacing w:before="160" w:after="60" w:line="276" w:lineRule="auto"/>
      </w:pPr>
      <w:r>
        <w:rPr>
          <w:color w:val="000000"/>
        </w:rPr>
        <w:t>i.    Permis et licences requis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7D5B3C4" w14:textId="77777777">
        <w:tc>
          <w:tcPr>
            <w:tcW w:w="9360" w:type="dxa"/>
            <w:shd w:val="clear" w:color="auto" w:fill="FFFFFF"/>
            <w:tcMar>
              <w:top w:w="60" w:type="dxa"/>
              <w:left w:w="120" w:type="dxa"/>
              <w:bottom w:w="60" w:type="dxa"/>
              <w:right w:w="120" w:type="dxa"/>
            </w:tcMar>
          </w:tcPr>
          <w:p w14:paraId="6C0280CA" w14:textId="77777777" w:rsidR="005B2795" w:rsidRPr="00137810" w:rsidRDefault="005B2795" w:rsidP="00137810">
            <w:pPr>
              <w:spacing w:line="276" w:lineRule="auto"/>
            </w:pPr>
          </w:p>
          <w:p w14:paraId="3713A60B" w14:textId="77777777" w:rsidR="005B2795" w:rsidRPr="00137810" w:rsidRDefault="005B2795" w:rsidP="00137810">
            <w:pPr>
              <w:spacing w:line="276" w:lineRule="auto"/>
            </w:pPr>
          </w:p>
        </w:tc>
      </w:tr>
    </w:tbl>
    <w:p w14:paraId="2C5E096C" w14:textId="77777777" w:rsidR="005B2795" w:rsidRPr="00137810" w:rsidRDefault="005B2795" w:rsidP="00137810">
      <w:pPr>
        <w:spacing w:after="20" w:line="276" w:lineRule="auto"/>
      </w:pPr>
    </w:p>
    <w:p w14:paraId="2E9C35F3" w14:textId="7327963A" w:rsidR="005B2795" w:rsidRPr="00137810" w:rsidRDefault="4BCCB2BD" w:rsidP="00137810">
      <w:pPr>
        <w:spacing w:before="160" w:after="60" w:line="276" w:lineRule="auto"/>
      </w:pPr>
      <w:r w:rsidRPr="302DB408">
        <w:rPr>
          <w:color w:val="000000" w:themeColor="text1"/>
        </w:rPr>
        <w:t>ii. </w:t>
      </w:r>
      <w:r w:rsidR="7F9FFF77" w:rsidRPr="00E2739D">
        <w:rPr>
          <w:color w:val="000000" w:themeColor="text1"/>
        </w:rPr>
        <w:t>Échéancier pour les obtenir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ECDB000" w14:textId="77777777">
        <w:tc>
          <w:tcPr>
            <w:tcW w:w="9360" w:type="dxa"/>
            <w:shd w:val="clear" w:color="auto" w:fill="FFFFFF"/>
            <w:tcMar>
              <w:top w:w="60" w:type="dxa"/>
              <w:left w:w="120" w:type="dxa"/>
              <w:bottom w:w="60" w:type="dxa"/>
              <w:right w:w="120" w:type="dxa"/>
            </w:tcMar>
          </w:tcPr>
          <w:p w14:paraId="39CE6A38" w14:textId="77777777" w:rsidR="005B2795" w:rsidRPr="00137810" w:rsidRDefault="005B2795" w:rsidP="00137810">
            <w:pPr>
              <w:spacing w:line="276" w:lineRule="auto"/>
            </w:pPr>
          </w:p>
        </w:tc>
      </w:tr>
    </w:tbl>
    <w:p w14:paraId="73E5B8AD" w14:textId="77777777" w:rsidR="005B2795" w:rsidRPr="00137810" w:rsidRDefault="005B2795" w:rsidP="00137810">
      <w:pPr>
        <w:spacing w:after="20" w:line="276" w:lineRule="auto"/>
      </w:pPr>
    </w:p>
    <w:p w14:paraId="4EEACC64" w14:textId="3892BC48" w:rsidR="005B2795" w:rsidRPr="00137810" w:rsidRDefault="4BCCB2BD" w:rsidP="00137810">
      <w:pPr>
        <w:spacing w:before="160" w:after="60" w:line="276" w:lineRule="auto"/>
      </w:pPr>
      <w:r w:rsidRPr="302DB408">
        <w:rPr>
          <w:color w:val="000000" w:themeColor="text1"/>
          <w:lang w:val="en-US"/>
        </w:rPr>
        <w:t>iii. </w:t>
      </w:r>
      <w:r w:rsidR="6B4E08C1" w:rsidRPr="00E2739D">
        <w:rPr>
          <w:color w:val="000000" w:themeColor="text1"/>
          <w:lang w:val="en-US"/>
        </w:rPr>
        <w:t xml:space="preserve">Type </w:t>
      </w:r>
      <w:proofErr w:type="spellStart"/>
      <w:r w:rsidR="6B4E08C1" w:rsidRPr="00E2739D">
        <w:rPr>
          <w:color w:val="000000" w:themeColor="text1"/>
          <w:lang w:val="en-US"/>
        </w:rPr>
        <w:t>d'assurance</w:t>
      </w:r>
      <w:proofErr w:type="spellEnd"/>
      <w:r w:rsidR="6B4E08C1" w:rsidRPr="00E2739D">
        <w:rPr>
          <w:color w:val="000000" w:themeColor="text1"/>
          <w:lang w:val="en-US"/>
        </w:rPr>
        <w:t xml:space="preserve"> </w:t>
      </w:r>
      <w:proofErr w:type="spellStart"/>
      <w:r w:rsidR="6B4E08C1" w:rsidRPr="00E2739D">
        <w:rPr>
          <w:color w:val="000000" w:themeColor="text1"/>
          <w:lang w:val="en-US"/>
        </w:rPr>
        <w:t>nécessaire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1E95A9F" w14:textId="77777777">
        <w:tc>
          <w:tcPr>
            <w:tcW w:w="9360" w:type="dxa"/>
            <w:shd w:val="clear" w:color="auto" w:fill="FFFFFF"/>
            <w:tcMar>
              <w:top w:w="60" w:type="dxa"/>
              <w:left w:w="120" w:type="dxa"/>
              <w:bottom w:w="60" w:type="dxa"/>
              <w:right w:w="120" w:type="dxa"/>
            </w:tcMar>
          </w:tcPr>
          <w:p w14:paraId="20B008CC" w14:textId="77777777" w:rsidR="005B2795" w:rsidRPr="00137810" w:rsidRDefault="005B2795" w:rsidP="00137810">
            <w:pPr>
              <w:spacing w:line="276" w:lineRule="auto"/>
            </w:pPr>
          </w:p>
          <w:p w14:paraId="1C4E463D" w14:textId="77777777" w:rsidR="005B2795" w:rsidRPr="00137810" w:rsidRDefault="005B2795" w:rsidP="00137810">
            <w:pPr>
              <w:spacing w:line="276" w:lineRule="auto"/>
            </w:pPr>
          </w:p>
        </w:tc>
      </w:tr>
    </w:tbl>
    <w:p w14:paraId="70462BAC" w14:textId="77777777" w:rsidR="005B2795" w:rsidRPr="00137810" w:rsidRDefault="005B2795" w:rsidP="00137810">
      <w:pPr>
        <w:spacing w:after="20" w:line="276" w:lineRule="auto"/>
      </w:pPr>
    </w:p>
    <w:p w14:paraId="4F06623E" w14:textId="704DF5E9" w:rsidR="005B2795" w:rsidRPr="00137810" w:rsidRDefault="4BCCB2BD" w:rsidP="00137810">
      <w:pPr>
        <w:spacing w:before="160" w:after="60" w:line="276" w:lineRule="auto"/>
      </w:pPr>
      <w:proofErr w:type="spellStart"/>
      <w:r w:rsidRPr="302DB408">
        <w:rPr>
          <w:color w:val="000000" w:themeColor="text1"/>
        </w:rPr>
        <w:t>iv.</w:t>
      </w:r>
      <w:r w:rsidR="28AC45C1" w:rsidRPr="00E2739D">
        <w:rPr>
          <w:color w:val="000000" w:themeColor="text1"/>
        </w:rPr>
        <w:t>Fournisseur</w:t>
      </w:r>
      <w:proofErr w:type="spellEnd"/>
      <w:r w:rsidR="28AC45C1" w:rsidRPr="00E2739D">
        <w:rPr>
          <w:color w:val="000000" w:themeColor="text1"/>
        </w:rPr>
        <w:t xml:space="preserve"> (si connu)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C08C564" w14:textId="77777777">
        <w:tc>
          <w:tcPr>
            <w:tcW w:w="9360" w:type="dxa"/>
            <w:shd w:val="clear" w:color="auto" w:fill="FFFFFF"/>
            <w:tcMar>
              <w:top w:w="60" w:type="dxa"/>
              <w:left w:w="120" w:type="dxa"/>
              <w:bottom w:w="60" w:type="dxa"/>
              <w:right w:w="120" w:type="dxa"/>
            </w:tcMar>
          </w:tcPr>
          <w:p w14:paraId="42F3BF90" w14:textId="77777777" w:rsidR="005B2795" w:rsidRPr="00137810" w:rsidRDefault="005B2795" w:rsidP="00137810">
            <w:pPr>
              <w:spacing w:line="276" w:lineRule="auto"/>
            </w:pPr>
          </w:p>
        </w:tc>
      </w:tr>
    </w:tbl>
    <w:p w14:paraId="17894B26" w14:textId="77777777" w:rsidR="005B2795" w:rsidRPr="00137810" w:rsidRDefault="005B2795" w:rsidP="00137810">
      <w:pPr>
        <w:spacing w:after="20" w:line="276" w:lineRule="auto"/>
      </w:pPr>
    </w:p>
    <w:p w14:paraId="09149EAA" w14:textId="79DFF117" w:rsidR="005B2795" w:rsidRPr="00137810" w:rsidRDefault="4BCCB2BD" w:rsidP="302DB408">
      <w:pPr>
        <w:spacing w:before="160" w:after="60" w:line="276" w:lineRule="auto"/>
        <w:rPr>
          <w:color w:val="000000" w:themeColor="text1"/>
        </w:rPr>
      </w:pPr>
      <w:proofErr w:type="spellStart"/>
      <w:r w:rsidRPr="302DB408">
        <w:rPr>
          <w:color w:val="000000" w:themeColor="text1"/>
        </w:rPr>
        <w:t>v.</w:t>
      </w:r>
      <w:r w:rsidR="0ACEBEDC" w:rsidRPr="00E2739D">
        <w:rPr>
          <w:color w:val="000000" w:themeColor="text1"/>
        </w:rPr>
        <w:t>Détails</w:t>
      </w:r>
      <w:proofErr w:type="spellEnd"/>
      <w:r w:rsidR="0ACEBEDC" w:rsidRPr="00E2739D">
        <w:rPr>
          <w:color w:val="000000" w:themeColor="text1"/>
        </w:rPr>
        <w:t xml:space="preserve"> de la couverture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73E931F2" w14:textId="77777777">
        <w:tc>
          <w:tcPr>
            <w:tcW w:w="9360" w:type="dxa"/>
            <w:shd w:val="clear" w:color="auto" w:fill="FFFFFF"/>
            <w:tcMar>
              <w:top w:w="60" w:type="dxa"/>
              <w:left w:w="120" w:type="dxa"/>
              <w:bottom w:w="60" w:type="dxa"/>
              <w:right w:w="120" w:type="dxa"/>
            </w:tcMar>
          </w:tcPr>
          <w:p w14:paraId="77179986" w14:textId="77777777" w:rsidR="005B2795" w:rsidRPr="00137810" w:rsidRDefault="005B2795" w:rsidP="00137810">
            <w:pPr>
              <w:spacing w:line="276" w:lineRule="auto"/>
            </w:pPr>
          </w:p>
          <w:p w14:paraId="5F69AB9B" w14:textId="77777777" w:rsidR="005B2795" w:rsidRPr="00137810" w:rsidRDefault="005B2795" w:rsidP="00137810">
            <w:pPr>
              <w:spacing w:line="276" w:lineRule="auto"/>
            </w:pPr>
          </w:p>
        </w:tc>
      </w:tr>
    </w:tbl>
    <w:p w14:paraId="542E0C8B" w14:textId="77777777" w:rsidR="005B2795" w:rsidRPr="00137810" w:rsidRDefault="005B2795" w:rsidP="00137810">
      <w:pPr>
        <w:spacing w:after="20" w:line="276" w:lineRule="auto"/>
      </w:pPr>
    </w:p>
    <w:p w14:paraId="05A4259D" w14:textId="32EEC38C" w:rsidR="005B2795" w:rsidRPr="00137810" w:rsidRDefault="4BCCB2BD" w:rsidP="00137810">
      <w:pPr>
        <w:spacing w:before="160" w:after="60" w:line="276" w:lineRule="auto"/>
        <w:rPr>
          <w:lang w:val="en-CA"/>
        </w:rPr>
      </w:pPr>
      <w:proofErr w:type="spellStart"/>
      <w:r w:rsidRPr="302DB408">
        <w:rPr>
          <w:color w:val="000000" w:themeColor="text1"/>
          <w:lang w:val="fr-FR"/>
        </w:rPr>
        <w:t>vi.</w:t>
      </w:r>
      <w:r w:rsidR="4F87AA30" w:rsidRPr="00E2739D">
        <w:rPr>
          <w:color w:val="000000" w:themeColor="text1"/>
          <w:lang w:val="fr-FR"/>
        </w:rPr>
        <w:t>Coût</w:t>
      </w:r>
      <w:proofErr w:type="spellEnd"/>
      <w:r w:rsidR="4F87AA30" w:rsidRPr="00E2739D">
        <w:rPr>
          <w:color w:val="000000" w:themeColor="text1"/>
          <w:lang w:val="fr-FR"/>
        </w:rPr>
        <w:t xml:space="preserve"> estimé (doit concorder avec vos prévisions de trésorerie)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F8AB89A" w14:textId="77777777">
        <w:tc>
          <w:tcPr>
            <w:tcW w:w="9360" w:type="dxa"/>
            <w:shd w:val="clear" w:color="auto" w:fill="FFFFFF"/>
            <w:tcMar>
              <w:top w:w="60" w:type="dxa"/>
              <w:left w:w="120" w:type="dxa"/>
              <w:bottom w:w="60" w:type="dxa"/>
              <w:right w:w="120" w:type="dxa"/>
            </w:tcMar>
          </w:tcPr>
          <w:p w14:paraId="0543A7D8" w14:textId="77777777" w:rsidR="005B2795" w:rsidRPr="00137810" w:rsidRDefault="005B2795" w:rsidP="00137810">
            <w:pPr>
              <w:spacing w:line="276" w:lineRule="auto"/>
              <w:rPr>
                <w:lang w:val="en-CA"/>
              </w:rPr>
            </w:pPr>
          </w:p>
        </w:tc>
      </w:tr>
    </w:tbl>
    <w:p w14:paraId="57D8A916" w14:textId="77777777" w:rsidR="005B2795" w:rsidRPr="00137810" w:rsidRDefault="005B2795" w:rsidP="00137810">
      <w:pPr>
        <w:spacing w:after="40" w:line="276" w:lineRule="auto"/>
        <w:rPr>
          <w:lang w:val="en-CA"/>
        </w:rPr>
      </w:pPr>
    </w:p>
    <w:p w14:paraId="2DDB933A" w14:textId="77777777" w:rsidR="005B2795" w:rsidRPr="00E2739D" w:rsidRDefault="4BCCB2BD" w:rsidP="302DB408">
      <w:pPr>
        <w:spacing w:before="300" w:after="120" w:line="276" w:lineRule="auto"/>
      </w:pPr>
      <w:r w:rsidRPr="00E2739D">
        <w:rPr>
          <w:b/>
          <w:bCs/>
          <w:color w:val="000000" w:themeColor="text1"/>
          <w:sz w:val="24"/>
          <w:szCs w:val="24"/>
        </w:rPr>
        <w:t>4.3 Ressources humaines</w:t>
      </w:r>
    </w:p>
    <w:p w14:paraId="5BABD091" w14:textId="3935C7C8" w:rsidR="005B2795" w:rsidRPr="00E2739D" w:rsidRDefault="4BCCB2BD" w:rsidP="302DB408">
      <w:pPr>
        <w:spacing w:before="60" w:after="60" w:line="276" w:lineRule="auto"/>
      </w:pPr>
      <w:r w:rsidRPr="00E2739D">
        <w:t>Si vous prévoyez embaucher des employés ou des sous-traitants, qui avez-vous en tête (précisez le rôle et les candidats potentiels)? Décrivez les rôles et responsabilités, le salaire ou le tarif, le nombre d’heures requises et précisez s’ils seront employés sur la paie ou rémunérés en tant que sous-traitants. À quel moment aurez-vous besoin de les embaucher? *Note : Pour les travaux d’aménagement locatif d’une valeur de plus de 5 000 $, une soumission ou une estimation d’un entrepreneur licencié sera requise. Décrivez ici les travaux à effectuer et assurez-vous que ces montants correspondent à vos prévisions financières.</w:t>
      </w:r>
    </w:p>
    <w:p w14:paraId="696D22DD" w14:textId="77777777" w:rsidR="005B2795" w:rsidRPr="00E2739D" w:rsidRDefault="4BCCB2BD" w:rsidP="302DB408">
      <w:pPr>
        <w:spacing w:before="160" w:after="60" w:line="276" w:lineRule="auto"/>
      </w:pPr>
      <w:r w:rsidRPr="00E2739D">
        <w:rPr>
          <w:b/>
          <w:bCs/>
          <w:color w:val="000000" w:themeColor="text1"/>
        </w:rPr>
        <w:t>Informations additionnelles</w:t>
      </w:r>
    </w:p>
    <w:p w14:paraId="1ADF7079" w14:textId="77777777" w:rsidR="005B2795" w:rsidRDefault="005B2795" w:rsidP="00137810">
      <w:pPr>
        <w:spacing w:before="40" w:after="4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9"/>
        <w:gridCol w:w="1741"/>
        <w:gridCol w:w="1397"/>
        <w:gridCol w:w="1215"/>
        <w:gridCol w:w="1074"/>
        <w:gridCol w:w="1183"/>
        <w:gridCol w:w="1461"/>
      </w:tblGrid>
      <w:tr w:rsidR="005B2795" w14:paraId="39DFF6AC" w14:textId="77777777" w:rsidTr="004D19F2">
        <w:tc>
          <w:tcPr>
            <w:tcW w:w="1289" w:type="dxa"/>
            <w:shd w:val="clear" w:color="auto" w:fill="5B9B0F"/>
            <w:tcMar>
              <w:top w:w="60" w:type="dxa"/>
              <w:left w:w="120" w:type="dxa"/>
              <w:bottom w:w="60" w:type="dxa"/>
              <w:right w:w="120" w:type="dxa"/>
            </w:tcMar>
          </w:tcPr>
          <w:p w14:paraId="08EA92EC" w14:textId="77777777" w:rsidR="005B2795" w:rsidRDefault="00F102A1" w:rsidP="00137810">
            <w:pPr>
              <w:spacing w:line="276" w:lineRule="auto"/>
            </w:pPr>
            <w:r>
              <w:rPr>
                <w:b/>
                <w:bCs/>
                <w:color w:val="FFFFFF"/>
                <w:sz w:val="18"/>
                <w:szCs w:val="18"/>
              </w:rPr>
              <w:t>Rôles</w:t>
            </w:r>
          </w:p>
        </w:tc>
        <w:tc>
          <w:tcPr>
            <w:tcW w:w="1741" w:type="dxa"/>
            <w:shd w:val="clear" w:color="auto" w:fill="5B9B0F"/>
            <w:tcMar>
              <w:top w:w="60" w:type="dxa"/>
              <w:left w:w="120" w:type="dxa"/>
              <w:bottom w:w="60" w:type="dxa"/>
              <w:right w:w="120" w:type="dxa"/>
            </w:tcMar>
          </w:tcPr>
          <w:p w14:paraId="2A132DB8" w14:textId="77777777" w:rsidR="005B2795" w:rsidRDefault="00F102A1" w:rsidP="00137810">
            <w:pPr>
              <w:spacing w:line="276" w:lineRule="auto"/>
            </w:pPr>
            <w:r>
              <w:rPr>
                <w:b/>
                <w:bCs/>
                <w:color w:val="FFFFFF"/>
                <w:sz w:val="18"/>
                <w:szCs w:val="18"/>
              </w:rPr>
              <w:t>Responsabilités</w:t>
            </w:r>
          </w:p>
        </w:tc>
        <w:tc>
          <w:tcPr>
            <w:tcW w:w="1397" w:type="dxa"/>
            <w:shd w:val="clear" w:color="auto" w:fill="5B9B0F"/>
            <w:tcMar>
              <w:top w:w="60" w:type="dxa"/>
              <w:left w:w="120" w:type="dxa"/>
              <w:bottom w:w="60" w:type="dxa"/>
              <w:right w:w="120" w:type="dxa"/>
            </w:tcMar>
          </w:tcPr>
          <w:p w14:paraId="3CCDB859" w14:textId="77777777" w:rsidR="005B2795" w:rsidRPr="00137810" w:rsidRDefault="00F102A1" w:rsidP="00137810">
            <w:pPr>
              <w:spacing w:line="276" w:lineRule="auto"/>
              <w:rPr>
                <w:lang w:val="en-CA"/>
              </w:rPr>
            </w:pPr>
            <w:r>
              <w:rPr>
                <w:b/>
                <w:bCs/>
                <w:color w:val="FFFFFF"/>
                <w:sz w:val="18"/>
                <w:szCs w:val="18"/>
                <w:lang w:val="en-CA"/>
              </w:rPr>
              <w:t xml:space="preserve">Nom du </w:t>
            </w:r>
            <w:proofErr w:type="spellStart"/>
            <w:r>
              <w:rPr>
                <w:b/>
                <w:bCs/>
                <w:color w:val="FFFFFF"/>
                <w:sz w:val="18"/>
                <w:szCs w:val="18"/>
                <w:lang w:val="en-CA"/>
              </w:rPr>
              <w:t>ou</w:t>
            </w:r>
            <w:proofErr w:type="spellEnd"/>
            <w:r>
              <w:rPr>
                <w:b/>
                <w:bCs/>
                <w:color w:val="FFFFFF"/>
                <w:sz w:val="18"/>
                <w:szCs w:val="18"/>
                <w:lang w:val="en-CA"/>
              </w:rPr>
              <w:t xml:space="preserve"> des </w:t>
            </w:r>
            <w:proofErr w:type="spellStart"/>
            <w:r>
              <w:rPr>
                <w:b/>
                <w:bCs/>
                <w:color w:val="FFFFFF"/>
                <w:sz w:val="18"/>
                <w:szCs w:val="18"/>
                <w:lang w:val="en-CA"/>
              </w:rPr>
              <w:t>candidats</w:t>
            </w:r>
            <w:proofErr w:type="spellEnd"/>
            <w:r>
              <w:rPr>
                <w:b/>
                <w:bCs/>
                <w:color w:val="FFFFFF"/>
                <w:sz w:val="18"/>
                <w:szCs w:val="18"/>
                <w:lang w:val="en-CA"/>
              </w:rPr>
              <w:t xml:space="preserve"> </w:t>
            </w:r>
            <w:proofErr w:type="spellStart"/>
            <w:r>
              <w:rPr>
                <w:b/>
                <w:bCs/>
                <w:color w:val="FFFFFF"/>
                <w:sz w:val="18"/>
                <w:szCs w:val="18"/>
                <w:lang w:val="en-CA"/>
              </w:rPr>
              <w:t>potentiels</w:t>
            </w:r>
            <w:proofErr w:type="spellEnd"/>
            <w:r>
              <w:rPr>
                <w:b/>
                <w:bCs/>
                <w:color w:val="FFFFFF"/>
                <w:sz w:val="18"/>
                <w:szCs w:val="18"/>
                <w:lang w:val="en-CA"/>
              </w:rPr>
              <w:t xml:space="preserve"> (</w:t>
            </w:r>
            <w:proofErr w:type="spellStart"/>
            <w:r>
              <w:rPr>
                <w:b/>
                <w:bCs/>
                <w:color w:val="FFFFFF"/>
                <w:sz w:val="18"/>
                <w:szCs w:val="18"/>
                <w:lang w:val="en-CA"/>
              </w:rPr>
              <w:t>s’il</w:t>
            </w:r>
            <w:proofErr w:type="spellEnd"/>
            <w:r>
              <w:rPr>
                <w:b/>
                <w:bCs/>
                <w:color w:val="FFFFFF"/>
                <w:sz w:val="18"/>
                <w:szCs w:val="18"/>
                <w:lang w:val="en-CA"/>
              </w:rPr>
              <w:t xml:space="preserve"> y a lieu)</w:t>
            </w:r>
          </w:p>
        </w:tc>
        <w:tc>
          <w:tcPr>
            <w:tcW w:w="1215" w:type="dxa"/>
            <w:shd w:val="clear" w:color="auto" w:fill="5B9B0F"/>
            <w:tcMar>
              <w:top w:w="60" w:type="dxa"/>
              <w:left w:w="120" w:type="dxa"/>
              <w:bottom w:w="60" w:type="dxa"/>
              <w:right w:w="120" w:type="dxa"/>
            </w:tcMar>
          </w:tcPr>
          <w:p w14:paraId="3B25F344" w14:textId="77777777" w:rsidR="005B2795" w:rsidRDefault="00F102A1" w:rsidP="00137810">
            <w:pPr>
              <w:spacing w:line="276" w:lineRule="auto"/>
            </w:pPr>
            <w:r>
              <w:rPr>
                <w:b/>
                <w:bCs/>
                <w:color w:val="FFFFFF"/>
                <w:sz w:val="18"/>
                <w:szCs w:val="18"/>
              </w:rPr>
              <w:t>Statut : employé ou contractuel</w:t>
            </w:r>
          </w:p>
        </w:tc>
        <w:tc>
          <w:tcPr>
            <w:tcW w:w="1074" w:type="dxa"/>
            <w:shd w:val="clear" w:color="auto" w:fill="5B9B0F"/>
            <w:tcMar>
              <w:top w:w="60" w:type="dxa"/>
              <w:left w:w="120" w:type="dxa"/>
              <w:bottom w:w="60" w:type="dxa"/>
              <w:right w:w="120" w:type="dxa"/>
            </w:tcMar>
          </w:tcPr>
          <w:p w14:paraId="39F255BD" w14:textId="77777777" w:rsidR="005B2795" w:rsidRDefault="00F102A1" w:rsidP="00137810">
            <w:pPr>
              <w:spacing w:line="276" w:lineRule="auto"/>
            </w:pPr>
            <w:r>
              <w:rPr>
                <w:b/>
                <w:bCs/>
                <w:color w:val="FFFFFF"/>
                <w:sz w:val="18"/>
                <w:szCs w:val="18"/>
              </w:rPr>
              <w:t>Taux horaire ou salaire</w:t>
            </w:r>
          </w:p>
        </w:tc>
        <w:tc>
          <w:tcPr>
            <w:tcW w:w="1183" w:type="dxa"/>
            <w:shd w:val="clear" w:color="auto" w:fill="5B9B0F"/>
            <w:tcMar>
              <w:top w:w="60" w:type="dxa"/>
              <w:left w:w="120" w:type="dxa"/>
              <w:bottom w:w="60" w:type="dxa"/>
              <w:right w:w="120" w:type="dxa"/>
            </w:tcMar>
          </w:tcPr>
          <w:p w14:paraId="20D00BEE" w14:textId="77777777" w:rsidR="005B2795" w:rsidRPr="00137810" w:rsidRDefault="00F102A1" w:rsidP="00137810">
            <w:pPr>
              <w:spacing w:line="276" w:lineRule="auto"/>
              <w:rPr>
                <w:lang w:val="en-CA"/>
              </w:rPr>
            </w:pPr>
            <w:r>
              <w:rPr>
                <w:b/>
                <w:bCs/>
                <w:color w:val="FFFFFF"/>
                <w:sz w:val="18"/>
                <w:szCs w:val="18"/>
                <w:lang w:val="en-CA"/>
              </w:rPr>
              <w:t xml:space="preserve">Nombre </w:t>
            </w:r>
            <w:proofErr w:type="spellStart"/>
            <w:r>
              <w:rPr>
                <w:b/>
                <w:bCs/>
                <w:color w:val="FFFFFF"/>
                <w:sz w:val="18"/>
                <w:szCs w:val="18"/>
                <w:lang w:val="en-CA"/>
              </w:rPr>
              <w:t>d’heures</w:t>
            </w:r>
            <w:proofErr w:type="spellEnd"/>
            <w:r>
              <w:rPr>
                <w:b/>
                <w:bCs/>
                <w:color w:val="FFFFFF"/>
                <w:sz w:val="18"/>
                <w:szCs w:val="18"/>
                <w:lang w:val="en-CA"/>
              </w:rPr>
              <w:t xml:space="preserve"> </w:t>
            </w:r>
            <w:proofErr w:type="spellStart"/>
            <w:r>
              <w:rPr>
                <w:b/>
                <w:bCs/>
                <w:color w:val="FFFFFF"/>
                <w:sz w:val="18"/>
                <w:szCs w:val="18"/>
                <w:lang w:val="en-CA"/>
              </w:rPr>
              <w:t>estimé</w:t>
            </w:r>
            <w:proofErr w:type="spellEnd"/>
            <w:r>
              <w:rPr>
                <w:b/>
                <w:bCs/>
                <w:color w:val="FFFFFF"/>
                <w:sz w:val="18"/>
                <w:szCs w:val="18"/>
                <w:lang w:val="en-CA"/>
              </w:rPr>
              <w:t xml:space="preserve"> par </w:t>
            </w:r>
            <w:proofErr w:type="spellStart"/>
            <w:r>
              <w:rPr>
                <w:b/>
                <w:bCs/>
                <w:color w:val="FFFFFF"/>
                <w:sz w:val="18"/>
                <w:szCs w:val="18"/>
                <w:lang w:val="en-CA"/>
              </w:rPr>
              <w:t>semaine</w:t>
            </w:r>
            <w:proofErr w:type="spellEnd"/>
            <w:r>
              <w:rPr>
                <w:b/>
                <w:bCs/>
                <w:color w:val="FFFFFF"/>
                <w:sz w:val="18"/>
                <w:szCs w:val="18"/>
                <w:lang w:val="en-CA"/>
              </w:rPr>
              <w:t>/</w:t>
            </w:r>
            <w:proofErr w:type="spellStart"/>
            <w:r>
              <w:rPr>
                <w:b/>
                <w:bCs/>
                <w:color w:val="FFFFFF"/>
                <w:sz w:val="18"/>
                <w:szCs w:val="18"/>
                <w:lang w:val="en-CA"/>
              </w:rPr>
              <w:t>mois</w:t>
            </w:r>
            <w:proofErr w:type="spellEnd"/>
          </w:p>
        </w:tc>
        <w:tc>
          <w:tcPr>
            <w:tcW w:w="1461" w:type="dxa"/>
            <w:shd w:val="clear" w:color="auto" w:fill="5B9B0F"/>
            <w:tcMar>
              <w:top w:w="60" w:type="dxa"/>
              <w:left w:w="120" w:type="dxa"/>
              <w:bottom w:w="60" w:type="dxa"/>
              <w:right w:w="120" w:type="dxa"/>
            </w:tcMar>
          </w:tcPr>
          <w:p w14:paraId="68665BE3" w14:textId="77777777" w:rsidR="005B2795" w:rsidRDefault="00F102A1" w:rsidP="00137810">
            <w:pPr>
              <w:spacing w:line="276" w:lineRule="auto"/>
            </w:pPr>
            <w:r>
              <w:rPr>
                <w:b/>
                <w:bCs/>
                <w:color w:val="FFFFFF"/>
                <w:sz w:val="18"/>
                <w:szCs w:val="18"/>
              </w:rPr>
              <w:t>Échéancier d’embauche</w:t>
            </w:r>
          </w:p>
        </w:tc>
      </w:tr>
      <w:tr w:rsidR="005B2795" w14:paraId="362AFF13"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006EAD7" w14:textId="77777777" w:rsidR="005B2795" w:rsidRDefault="005B2795" w:rsidP="00137810">
            <w:pPr>
              <w:spacing w:line="276" w:lineRule="auto"/>
            </w:pPr>
          </w:p>
          <w:p w14:paraId="046C2974" w14:textId="77777777" w:rsidR="005B2795" w:rsidRDefault="005B2795" w:rsidP="00137810">
            <w:pPr>
              <w:spacing w:line="276" w:lineRule="auto"/>
            </w:pPr>
          </w:p>
          <w:p w14:paraId="447EF778"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5E89680" w14:textId="77777777" w:rsidR="005B2795" w:rsidRDefault="005B2795" w:rsidP="00137810">
            <w:pPr>
              <w:spacing w:line="276" w:lineRule="auto"/>
            </w:pPr>
          </w:p>
          <w:p w14:paraId="56E29985" w14:textId="77777777" w:rsidR="005B2795" w:rsidRDefault="005B2795" w:rsidP="00137810">
            <w:pPr>
              <w:spacing w:line="276" w:lineRule="auto"/>
            </w:pPr>
          </w:p>
          <w:p w14:paraId="4E28682B"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F312630" w14:textId="77777777" w:rsidR="005B2795" w:rsidRDefault="005B2795" w:rsidP="00137810">
            <w:pPr>
              <w:spacing w:line="276" w:lineRule="auto"/>
            </w:pPr>
          </w:p>
          <w:p w14:paraId="1B930736" w14:textId="77777777" w:rsidR="005B2795" w:rsidRDefault="005B2795" w:rsidP="00137810">
            <w:pPr>
              <w:spacing w:line="276" w:lineRule="auto"/>
            </w:pPr>
          </w:p>
          <w:p w14:paraId="72885B2F"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1F1F98" w14:textId="77777777" w:rsidR="005B2795" w:rsidRDefault="005B2795" w:rsidP="00137810">
            <w:pPr>
              <w:spacing w:line="276" w:lineRule="auto"/>
            </w:pPr>
          </w:p>
          <w:p w14:paraId="690BFE6E" w14:textId="77777777" w:rsidR="005B2795" w:rsidRDefault="005B2795" w:rsidP="00137810">
            <w:pPr>
              <w:spacing w:line="276" w:lineRule="auto"/>
            </w:pPr>
          </w:p>
          <w:p w14:paraId="0C2CB7AD"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8F2909" w14:textId="77777777" w:rsidR="005B2795" w:rsidRDefault="005B2795" w:rsidP="00137810">
            <w:pPr>
              <w:spacing w:line="276" w:lineRule="auto"/>
            </w:pPr>
          </w:p>
          <w:p w14:paraId="51261928" w14:textId="77777777" w:rsidR="005B2795" w:rsidRDefault="005B2795" w:rsidP="00137810">
            <w:pPr>
              <w:spacing w:line="276" w:lineRule="auto"/>
            </w:pPr>
          </w:p>
          <w:p w14:paraId="3D9FFA09"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D47F154" w14:textId="77777777" w:rsidR="005B2795" w:rsidRDefault="005B2795" w:rsidP="00137810">
            <w:pPr>
              <w:spacing w:line="276" w:lineRule="auto"/>
            </w:pPr>
          </w:p>
          <w:p w14:paraId="0C01F6FD" w14:textId="77777777" w:rsidR="005B2795" w:rsidRDefault="005B2795" w:rsidP="00137810">
            <w:pPr>
              <w:spacing w:line="276" w:lineRule="auto"/>
            </w:pPr>
          </w:p>
          <w:p w14:paraId="426D08B9"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BF47F9D" w14:textId="77777777" w:rsidR="005B2795" w:rsidRDefault="005B2795" w:rsidP="00137810">
            <w:pPr>
              <w:spacing w:line="276" w:lineRule="auto"/>
            </w:pPr>
          </w:p>
          <w:p w14:paraId="1DD0A525" w14:textId="77777777" w:rsidR="005B2795" w:rsidRDefault="005B2795" w:rsidP="00137810">
            <w:pPr>
              <w:spacing w:line="276" w:lineRule="auto"/>
            </w:pPr>
          </w:p>
          <w:p w14:paraId="685C40B3" w14:textId="77777777" w:rsidR="005B2795" w:rsidRDefault="005B2795" w:rsidP="00137810">
            <w:pPr>
              <w:spacing w:line="276" w:lineRule="auto"/>
            </w:pPr>
          </w:p>
        </w:tc>
      </w:tr>
      <w:tr w:rsidR="005B2795" w14:paraId="053F39B2"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8852E5" w14:textId="77777777" w:rsidR="005B2795" w:rsidRDefault="005B2795" w:rsidP="00137810">
            <w:pPr>
              <w:spacing w:line="276" w:lineRule="auto"/>
            </w:pPr>
          </w:p>
          <w:p w14:paraId="4AE0F09C" w14:textId="77777777" w:rsidR="005B2795" w:rsidRDefault="005B2795" w:rsidP="00137810">
            <w:pPr>
              <w:spacing w:line="276" w:lineRule="auto"/>
            </w:pPr>
          </w:p>
          <w:p w14:paraId="327B6D36"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19709B" w14:textId="77777777" w:rsidR="005B2795" w:rsidRDefault="005B2795" w:rsidP="00137810">
            <w:pPr>
              <w:spacing w:line="276" w:lineRule="auto"/>
            </w:pPr>
          </w:p>
          <w:p w14:paraId="1F01C8CC" w14:textId="77777777" w:rsidR="005B2795" w:rsidRDefault="005B2795" w:rsidP="00137810">
            <w:pPr>
              <w:spacing w:line="276" w:lineRule="auto"/>
            </w:pPr>
          </w:p>
          <w:p w14:paraId="2280EF76"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76F41EE" w14:textId="77777777" w:rsidR="005B2795" w:rsidRDefault="005B2795" w:rsidP="00137810">
            <w:pPr>
              <w:spacing w:line="276" w:lineRule="auto"/>
            </w:pPr>
          </w:p>
          <w:p w14:paraId="12412CEB" w14:textId="77777777" w:rsidR="005B2795" w:rsidRDefault="005B2795" w:rsidP="00137810">
            <w:pPr>
              <w:spacing w:line="276" w:lineRule="auto"/>
            </w:pPr>
          </w:p>
          <w:p w14:paraId="6964E499"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A2A862" w14:textId="77777777" w:rsidR="005B2795" w:rsidRDefault="005B2795" w:rsidP="00137810">
            <w:pPr>
              <w:spacing w:line="276" w:lineRule="auto"/>
            </w:pPr>
          </w:p>
          <w:p w14:paraId="21229989" w14:textId="77777777" w:rsidR="005B2795" w:rsidRDefault="005B2795" w:rsidP="00137810">
            <w:pPr>
              <w:spacing w:line="276" w:lineRule="auto"/>
            </w:pPr>
          </w:p>
          <w:p w14:paraId="4768DFC1"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D5CD7CA" w14:textId="77777777" w:rsidR="005B2795" w:rsidRDefault="005B2795" w:rsidP="00137810">
            <w:pPr>
              <w:spacing w:line="276" w:lineRule="auto"/>
            </w:pPr>
          </w:p>
          <w:p w14:paraId="0DCF30B6" w14:textId="77777777" w:rsidR="005B2795" w:rsidRDefault="005B2795" w:rsidP="00137810">
            <w:pPr>
              <w:spacing w:line="276" w:lineRule="auto"/>
            </w:pPr>
          </w:p>
          <w:p w14:paraId="608C5ECD"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41DD084" w14:textId="77777777" w:rsidR="005B2795" w:rsidRDefault="005B2795" w:rsidP="00137810">
            <w:pPr>
              <w:spacing w:line="276" w:lineRule="auto"/>
            </w:pPr>
          </w:p>
          <w:p w14:paraId="06D51CF7" w14:textId="77777777" w:rsidR="005B2795" w:rsidRDefault="005B2795" w:rsidP="00137810">
            <w:pPr>
              <w:spacing w:line="276" w:lineRule="auto"/>
            </w:pPr>
          </w:p>
          <w:p w14:paraId="38C4EE5F"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5F986A7" w14:textId="77777777" w:rsidR="005B2795" w:rsidRDefault="005B2795" w:rsidP="00137810">
            <w:pPr>
              <w:spacing w:line="276" w:lineRule="auto"/>
            </w:pPr>
          </w:p>
          <w:p w14:paraId="00AFB433" w14:textId="77777777" w:rsidR="005B2795" w:rsidRDefault="005B2795" w:rsidP="00137810">
            <w:pPr>
              <w:spacing w:line="276" w:lineRule="auto"/>
            </w:pPr>
          </w:p>
          <w:p w14:paraId="6FA0C1FF" w14:textId="77777777" w:rsidR="005B2795" w:rsidRDefault="005B2795" w:rsidP="00137810">
            <w:pPr>
              <w:spacing w:line="276" w:lineRule="auto"/>
            </w:pPr>
          </w:p>
        </w:tc>
      </w:tr>
      <w:tr w:rsidR="005B2795" w14:paraId="7ADF846F"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5950973" w14:textId="77777777" w:rsidR="005B2795" w:rsidRDefault="005B2795" w:rsidP="00137810">
            <w:pPr>
              <w:spacing w:line="276" w:lineRule="auto"/>
            </w:pPr>
          </w:p>
          <w:p w14:paraId="21986BED" w14:textId="77777777" w:rsidR="005B2795" w:rsidRDefault="005B2795" w:rsidP="00137810">
            <w:pPr>
              <w:spacing w:line="276" w:lineRule="auto"/>
            </w:pPr>
          </w:p>
          <w:p w14:paraId="6F713332"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C5E5AB" w14:textId="77777777" w:rsidR="005B2795" w:rsidRDefault="005B2795" w:rsidP="00137810">
            <w:pPr>
              <w:spacing w:line="276" w:lineRule="auto"/>
            </w:pPr>
          </w:p>
          <w:p w14:paraId="1708CF87" w14:textId="77777777" w:rsidR="005B2795" w:rsidRDefault="005B2795" w:rsidP="00137810">
            <w:pPr>
              <w:spacing w:line="276" w:lineRule="auto"/>
            </w:pPr>
          </w:p>
          <w:p w14:paraId="480E31EE"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9E40AA" w14:textId="77777777" w:rsidR="005B2795" w:rsidRDefault="005B2795" w:rsidP="00137810">
            <w:pPr>
              <w:spacing w:line="276" w:lineRule="auto"/>
            </w:pPr>
          </w:p>
          <w:p w14:paraId="4923A55B" w14:textId="77777777" w:rsidR="005B2795" w:rsidRDefault="005B2795" w:rsidP="00137810">
            <w:pPr>
              <w:spacing w:line="276" w:lineRule="auto"/>
            </w:pPr>
          </w:p>
          <w:p w14:paraId="778B679A"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A126D17" w14:textId="77777777" w:rsidR="005B2795" w:rsidRDefault="005B2795" w:rsidP="00137810">
            <w:pPr>
              <w:spacing w:line="276" w:lineRule="auto"/>
            </w:pPr>
          </w:p>
          <w:p w14:paraId="6FEFE5CB" w14:textId="77777777" w:rsidR="005B2795" w:rsidRDefault="005B2795" w:rsidP="00137810">
            <w:pPr>
              <w:spacing w:line="276" w:lineRule="auto"/>
            </w:pPr>
          </w:p>
          <w:p w14:paraId="614F7FCD"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1E6BA68" w14:textId="77777777" w:rsidR="005B2795" w:rsidRDefault="005B2795" w:rsidP="00137810">
            <w:pPr>
              <w:spacing w:line="276" w:lineRule="auto"/>
            </w:pPr>
          </w:p>
          <w:p w14:paraId="4B8A06F1" w14:textId="77777777" w:rsidR="005B2795" w:rsidRDefault="005B2795" w:rsidP="00137810">
            <w:pPr>
              <w:spacing w:line="276" w:lineRule="auto"/>
            </w:pPr>
          </w:p>
          <w:p w14:paraId="09391941"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E8A93F3" w14:textId="77777777" w:rsidR="005B2795" w:rsidRDefault="005B2795" w:rsidP="00137810">
            <w:pPr>
              <w:spacing w:line="276" w:lineRule="auto"/>
            </w:pPr>
          </w:p>
          <w:p w14:paraId="555ABA1A" w14:textId="77777777" w:rsidR="005B2795" w:rsidRDefault="005B2795" w:rsidP="00137810">
            <w:pPr>
              <w:spacing w:line="276" w:lineRule="auto"/>
            </w:pPr>
          </w:p>
          <w:p w14:paraId="14A255C8"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2C1A76F" w14:textId="77777777" w:rsidR="005B2795" w:rsidRDefault="005B2795" w:rsidP="00137810">
            <w:pPr>
              <w:spacing w:line="276" w:lineRule="auto"/>
            </w:pPr>
          </w:p>
          <w:p w14:paraId="4A4115A1" w14:textId="77777777" w:rsidR="005B2795" w:rsidRDefault="005B2795" w:rsidP="00137810">
            <w:pPr>
              <w:spacing w:line="276" w:lineRule="auto"/>
            </w:pPr>
          </w:p>
          <w:p w14:paraId="3DE7A631" w14:textId="77777777" w:rsidR="005B2795" w:rsidRDefault="005B2795" w:rsidP="00137810">
            <w:pPr>
              <w:spacing w:line="276" w:lineRule="auto"/>
            </w:pPr>
          </w:p>
        </w:tc>
      </w:tr>
    </w:tbl>
    <w:p w14:paraId="6BE87FF9" w14:textId="77777777" w:rsidR="005B2795" w:rsidRDefault="005B2795" w:rsidP="00137810">
      <w:pPr>
        <w:spacing w:after="20" w:line="276" w:lineRule="auto"/>
      </w:pPr>
    </w:p>
    <w:p w14:paraId="518251CA" w14:textId="77777777" w:rsidR="005B2795" w:rsidRDefault="00F102A1" w:rsidP="00137810">
      <w:pPr>
        <w:spacing w:before="160" w:after="60" w:line="276" w:lineRule="auto"/>
      </w:pPr>
      <w:r>
        <w:rPr>
          <w:b/>
          <w:bCs/>
          <w:color w:val="000000"/>
        </w:rPr>
        <w:t>Informations additionnelles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33E95424" w14:textId="77777777">
        <w:tc>
          <w:tcPr>
            <w:tcW w:w="9360" w:type="dxa"/>
            <w:shd w:val="clear" w:color="auto" w:fill="FFFFFF"/>
            <w:tcMar>
              <w:top w:w="60" w:type="dxa"/>
              <w:left w:w="120" w:type="dxa"/>
              <w:bottom w:w="60" w:type="dxa"/>
              <w:right w:w="120" w:type="dxa"/>
            </w:tcMar>
          </w:tcPr>
          <w:p w14:paraId="0F88A69A" w14:textId="77777777" w:rsidR="005B2795" w:rsidRDefault="005B2795" w:rsidP="00137810">
            <w:pPr>
              <w:spacing w:line="276" w:lineRule="auto"/>
            </w:pPr>
          </w:p>
          <w:p w14:paraId="086C0ADC" w14:textId="77777777" w:rsidR="005B2795" w:rsidRDefault="005B2795" w:rsidP="00137810">
            <w:pPr>
              <w:spacing w:line="276" w:lineRule="auto"/>
            </w:pPr>
          </w:p>
        </w:tc>
      </w:tr>
    </w:tbl>
    <w:p w14:paraId="194DC817" w14:textId="77777777" w:rsidR="005B2795" w:rsidRDefault="005B2795" w:rsidP="00137810">
      <w:pPr>
        <w:spacing w:after="40" w:line="276" w:lineRule="auto"/>
      </w:pPr>
    </w:p>
    <w:p w14:paraId="5801DA1E" w14:textId="77777777" w:rsidR="005B2795" w:rsidRPr="00E2739D" w:rsidRDefault="4BCCB2BD" w:rsidP="302DB408">
      <w:pPr>
        <w:spacing w:before="300" w:after="120" w:line="276" w:lineRule="auto"/>
        <w:rPr>
          <w:b/>
          <w:bCs/>
          <w:color w:val="000000" w:themeColor="text1"/>
          <w:sz w:val="24"/>
          <w:szCs w:val="24"/>
        </w:rPr>
      </w:pPr>
      <w:r w:rsidRPr="302DB408">
        <w:rPr>
          <w:b/>
          <w:bCs/>
          <w:color w:val="000000" w:themeColor="text1"/>
          <w:sz w:val="24"/>
          <w:szCs w:val="24"/>
        </w:rPr>
        <w:t>4.4 Systèmes et processus</w:t>
      </w:r>
    </w:p>
    <w:p w14:paraId="5A19A0D7" w14:textId="6A5AC8E2" w:rsidR="005B2795" w:rsidRPr="00E2739D" w:rsidRDefault="4BCCB2BD" w:rsidP="302DB408">
      <w:pPr>
        <w:spacing w:before="60" w:after="60" w:line="276" w:lineRule="auto"/>
      </w:pPr>
      <w:r w:rsidRPr="00E2739D">
        <w:t>Avez-vous besoin d’inventaire? Veuillez indiquer le coût d’achat ou de fabrication, ainsi que les frais d’expédition, d’entreposage et les éventuels frais d’importation ou taxes (en moyenne). Quel est le taux de marge moyen dans votre industrie? Quel sera le vôtre?</w:t>
      </w:r>
    </w:p>
    <w:p w14:paraId="243C402F" w14:textId="2C16D1A2" w:rsidR="005B2795" w:rsidRPr="00E2739D" w:rsidRDefault="4BCCB2BD" w:rsidP="302DB408">
      <w:pPr>
        <w:spacing w:before="60" w:after="60" w:line="276" w:lineRule="auto"/>
      </w:pPr>
      <w:r w:rsidRPr="00E2739D">
        <w:t>Avez-vous des coûts associés à chaque vente? Si oui, lesquels?</w:t>
      </w:r>
    </w:p>
    <w:p w14:paraId="36770A04" w14:textId="77777777" w:rsidR="005B2795" w:rsidRPr="00137810" w:rsidRDefault="005B2795" w:rsidP="00137810">
      <w:pPr>
        <w:spacing w:after="1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43"/>
        <w:gridCol w:w="1455"/>
        <w:gridCol w:w="1232"/>
        <w:gridCol w:w="1232"/>
        <w:gridCol w:w="1456"/>
        <w:gridCol w:w="1545"/>
        <w:gridCol w:w="1097"/>
      </w:tblGrid>
      <w:tr w:rsidR="005B2795" w14:paraId="37322A2B" w14:textId="77777777" w:rsidTr="004D19F2">
        <w:tc>
          <w:tcPr>
            <w:tcW w:w="1343" w:type="dxa"/>
            <w:shd w:val="clear" w:color="auto" w:fill="5B9B0F"/>
            <w:tcMar>
              <w:top w:w="60" w:type="dxa"/>
              <w:left w:w="120" w:type="dxa"/>
              <w:bottom w:w="60" w:type="dxa"/>
              <w:right w:w="120" w:type="dxa"/>
            </w:tcMar>
          </w:tcPr>
          <w:p w14:paraId="0FC8051C" w14:textId="77777777" w:rsidR="005B2795" w:rsidRDefault="00F102A1" w:rsidP="00137810">
            <w:pPr>
              <w:spacing w:line="276" w:lineRule="auto"/>
            </w:pPr>
            <w:r>
              <w:rPr>
                <w:b/>
                <w:bCs/>
                <w:color w:val="FFFFFF"/>
                <w:sz w:val="18"/>
                <w:szCs w:val="18"/>
              </w:rPr>
              <w:t>Article d’inventaire</w:t>
            </w:r>
          </w:p>
        </w:tc>
        <w:tc>
          <w:tcPr>
            <w:tcW w:w="1455" w:type="dxa"/>
            <w:shd w:val="clear" w:color="auto" w:fill="5B9B0F"/>
            <w:tcMar>
              <w:top w:w="60" w:type="dxa"/>
              <w:left w:w="120" w:type="dxa"/>
              <w:bottom w:w="60" w:type="dxa"/>
              <w:right w:w="120" w:type="dxa"/>
            </w:tcMar>
          </w:tcPr>
          <w:p w14:paraId="0778CBDB" w14:textId="77777777" w:rsidR="005B2795" w:rsidRDefault="00F102A1" w:rsidP="00137810">
            <w:pPr>
              <w:spacing w:line="276" w:lineRule="auto"/>
            </w:pPr>
            <w:r>
              <w:rPr>
                <w:b/>
                <w:bCs/>
                <w:color w:val="FFFFFF"/>
                <w:sz w:val="18"/>
                <w:szCs w:val="18"/>
              </w:rPr>
              <w:t>Coût par article</w:t>
            </w:r>
          </w:p>
        </w:tc>
        <w:tc>
          <w:tcPr>
            <w:tcW w:w="1232" w:type="dxa"/>
            <w:shd w:val="clear" w:color="auto" w:fill="5B9B0F"/>
            <w:tcMar>
              <w:top w:w="60" w:type="dxa"/>
              <w:left w:w="120" w:type="dxa"/>
              <w:bottom w:w="60" w:type="dxa"/>
              <w:right w:w="120" w:type="dxa"/>
            </w:tcMar>
          </w:tcPr>
          <w:p w14:paraId="40314B61" w14:textId="77777777" w:rsidR="005B2795" w:rsidRDefault="00F102A1" w:rsidP="00137810">
            <w:pPr>
              <w:spacing w:line="276" w:lineRule="auto"/>
            </w:pPr>
            <w:r>
              <w:rPr>
                <w:b/>
                <w:bCs/>
                <w:color w:val="FFFFFF"/>
                <w:sz w:val="18"/>
                <w:szCs w:val="18"/>
              </w:rPr>
              <w:t>Frais d’expédition</w:t>
            </w:r>
          </w:p>
        </w:tc>
        <w:tc>
          <w:tcPr>
            <w:tcW w:w="1232" w:type="dxa"/>
            <w:shd w:val="clear" w:color="auto" w:fill="5B9B0F"/>
            <w:tcMar>
              <w:top w:w="60" w:type="dxa"/>
              <w:left w:w="120" w:type="dxa"/>
              <w:bottom w:w="60" w:type="dxa"/>
              <w:right w:w="120" w:type="dxa"/>
            </w:tcMar>
          </w:tcPr>
          <w:p w14:paraId="3E259245" w14:textId="77777777" w:rsidR="005B2795" w:rsidRDefault="00F102A1" w:rsidP="00137810">
            <w:pPr>
              <w:spacing w:line="276" w:lineRule="auto"/>
            </w:pPr>
            <w:r>
              <w:rPr>
                <w:b/>
                <w:bCs/>
                <w:color w:val="FFFFFF"/>
                <w:sz w:val="18"/>
                <w:szCs w:val="18"/>
              </w:rPr>
              <w:t>Frais de stockage</w:t>
            </w:r>
          </w:p>
        </w:tc>
        <w:tc>
          <w:tcPr>
            <w:tcW w:w="1456" w:type="dxa"/>
            <w:shd w:val="clear" w:color="auto" w:fill="5B9B0F"/>
            <w:tcMar>
              <w:top w:w="60" w:type="dxa"/>
              <w:left w:w="120" w:type="dxa"/>
              <w:bottom w:w="60" w:type="dxa"/>
              <w:right w:w="120" w:type="dxa"/>
            </w:tcMar>
          </w:tcPr>
          <w:p w14:paraId="4269263A" w14:textId="77777777" w:rsidR="005B2795" w:rsidRDefault="00F102A1" w:rsidP="00137810">
            <w:pPr>
              <w:spacing w:line="276" w:lineRule="auto"/>
            </w:pPr>
            <w:r>
              <w:rPr>
                <w:b/>
                <w:bCs/>
                <w:color w:val="FFFFFF"/>
                <w:sz w:val="18"/>
                <w:szCs w:val="18"/>
              </w:rPr>
              <w:t>Frais d’importation / Taxes</w:t>
            </w:r>
          </w:p>
        </w:tc>
        <w:tc>
          <w:tcPr>
            <w:tcW w:w="1545" w:type="dxa"/>
            <w:shd w:val="clear" w:color="auto" w:fill="5B9B0F"/>
            <w:tcMar>
              <w:top w:w="60" w:type="dxa"/>
              <w:left w:w="120" w:type="dxa"/>
              <w:bottom w:w="60" w:type="dxa"/>
              <w:right w:w="120" w:type="dxa"/>
            </w:tcMar>
          </w:tcPr>
          <w:p w14:paraId="56EC4BA5" w14:textId="77777777" w:rsidR="005B2795" w:rsidRPr="00137810" w:rsidRDefault="00F102A1" w:rsidP="00137810">
            <w:pPr>
              <w:spacing w:line="276" w:lineRule="auto"/>
              <w:rPr>
                <w:lang w:val="en-CA"/>
              </w:rPr>
            </w:pPr>
            <w:r>
              <w:rPr>
                <w:b/>
                <w:bCs/>
                <w:color w:val="FFFFFF"/>
                <w:sz w:val="18"/>
                <w:szCs w:val="18"/>
                <w:lang w:val="en-CA"/>
              </w:rPr>
              <w:t xml:space="preserve">Marge </w:t>
            </w:r>
            <w:proofErr w:type="spellStart"/>
            <w:r>
              <w:rPr>
                <w:b/>
                <w:bCs/>
                <w:color w:val="FFFFFF"/>
                <w:sz w:val="18"/>
                <w:szCs w:val="18"/>
                <w:lang w:val="en-CA"/>
              </w:rPr>
              <w:t>moyenne</w:t>
            </w:r>
            <w:proofErr w:type="spellEnd"/>
            <w:r>
              <w:rPr>
                <w:b/>
                <w:bCs/>
                <w:color w:val="FFFFFF"/>
                <w:sz w:val="18"/>
                <w:szCs w:val="18"/>
                <w:lang w:val="en-CA"/>
              </w:rPr>
              <w:t xml:space="preserve"> dans </w:t>
            </w:r>
            <w:proofErr w:type="spellStart"/>
            <w:r>
              <w:rPr>
                <w:b/>
                <w:bCs/>
                <w:color w:val="FFFFFF"/>
                <w:sz w:val="18"/>
                <w:szCs w:val="18"/>
                <w:lang w:val="en-CA"/>
              </w:rPr>
              <w:t>votre</w:t>
            </w:r>
            <w:proofErr w:type="spellEnd"/>
            <w:r>
              <w:rPr>
                <w:b/>
                <w:bCs/>
                <w:color w:val="FFFFFF"/>
                <w:sz w:val="18"/>
                <w:szCs w:val="18"/>
                <w:lang w:val="en-CA"/>
              </w:rPr>
              <w:t xml:space="preserve"> </w:t>
            </w:r>
            <w:proofErr w:type="spellStart"/>
            <w:r>
              <w:rPr>
                <w:b/>
                <w:bCs/>
                <w:color w:val="FFFFFF"/>
                <w:sz w:val="18"/>
                <w:szCs w:val="18"/>
                <w:lang w:val="en-CA"/>
              </w:rPr>
              <w:t>secteur</w:t>
            </w:r>
            <w:proofErr w:type="spellEnd"/>
          </w:p>
        </w:tc>
        <w:tc>
          <w:tcPr>
            <w:tcW w:w="1097" w:type="dxa"/>
            <w:shd w:val="clear" w:color="auto" w:fill="5B9B0F"/>
            <w:tcMar>
              <w:top w:w="60" w:type="dxa"/>
              <w:left w:w="120" w:type="dxa"/>
              <w:bottom w:w="60" w:type="dxa"/>
              <w:right w:w="120" w:type="dxa"/>
            </w:tcMar>
          </w:tcPr>
          <w:p w14:paraId="421EEB35" w14:textId="77777777" w:rsidR="005B2795" w:rsidRDefault="00F102A1" w:rsidP="00137810">
            <w:pPr>
              <w:spacing w:line="276" w:lineRule="auto"/>
            </w:pPr>
            <w:r>
              <w:rPr>
                <w:b/>
                <w:bCs/>
                <w:color w:val="FFFFFF"/>
                <w:sz w:val="18"/>
                <w:szCs w:val="18"/>
              </w:rPr>
              <w:t>Votre marge</w:t>
            </w:r>
          </w:p>
        </w:tc>
      </w:tr>
      <w:tr w:rsidR="005B2795" w14:paraId="397EFB56" w14:textId="77777777" w:rsidTr="004D19F2">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A888C44" w14:textId="77777777" w:rsidR="005B2795" w:rsidRDefault="005B2795" w:rsidP="00137810">
            <w:pPr>
              <w:spacing w:line="276" w:lineRule="auto"/>
            </w:pPr>
          </w:p>
          <w:p w14:paraId="0379BB9D" w14:textId="77777777" w:rsidR="005B2795" w:rsidRDefault="005B2795" w:rsidP="00137810">
            <w:pPr>
              <w:spacing w:line="276" w:lineRule="auto"/>
            </w:pPr>
          </w:p>
          <w:p w14:paraId="701F1E45" w14:textId="77777777" w:rsidR="005B2795" w:rsidRDefault="005B2795"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D92BA8" w14:textId="77777777" w:rsidR="005B2795" w:rsidRDefault="005B2795" w:rsidP="00137810">
            <w:pPr>
              <w:spacing w:line="276" w:lineRule="auto"/>
            </w:pPr>
          </w:p>
          <w:p w14:paraId="4A6CD021" w14:textId="77777777" w:rsidR="005B2795" w:rsidRDefault="005B2795" w:rsidP="00137810">
            <w:pPr>
              <w:spacing w:line="276" w:lineRule="auto"/>
            </w:pPr>
          </w:p>
          <w:p w14:paraId="4B7964D1"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B1D962C" w14:textId="77777777" w:rsidR="005B2795" w:rsidRDefault="005B2795" w:rsidP="00137810">
            <w:pPr>
              <w:spacing w:line="276" w:lineRule="auto"/>
            </w:pPr>
          </w:p>
          <w:p w14:paraId="0916CD36" w14:textId="77777777" w:rsidR="005B2795" w:rsidRDefault="005B2795" w:rsidP="00137810">
            <w:pPr>
              <w:spacing w:line="276" w:lineRule="auto"/>
            </w:pPr>
          </w:p>
          <w:p w14:paraId="4ACB3F13"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23F870D" w14:textId="77777777" w:rsidR="005B2795" w:rsidRDefault="005B2795" w:rsidP="00137810">
            <w:pPr>
              <w:spacing w:line="276" w:lineRule="auto"/>
            </w:pPr>
          </w:p>
          <w:p w14:paraId="0A2D050C" w14:textId="77777777" w:rsidR="005B2795" w:rsidRDefault="005B2795" w:rsidP="00137810">
            <w:pPr>
              <w:spacing w:line="276" w:lineRule="auto"/>
            </w:pPr>
          </w:p>
          <w:p w14:paraId="7C2752A1" w14:textId="77777777" w:rsidR="005B2795" w:rsidRDefault="005B2795"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B99F050" w14:textId="77777777" w:rsidR="005B2795" w:rsidRDefault="005B2795" w:rsidP="00137810">
            <w:pPr>
              <w:spacing w:line="276" w:lineRule="auto"/>
            </w:pPr>
          </w:p>
          <w:p w14:paraId="2BA4F06D" w14:textId="77777777" w:rsidR="005B2795" w:rsidRDefault="005B2795" w:rsidP="00137810">
            <w:pPr>
              <w:spacing w:line="276" w:lineRule="auto"/>
            </w:pPr>
          </w:p>
          <w:p w14:paraId="71A84463" w14:textId="77777777" w:rsidR="005B2795" w:rsidRDefault="005B2795"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F546C0B" w14:textId="77777777" w:rsidR="005B2795" w:rsidRDefault="005B2795" w:rsidP="00137810">
            <w:pPr>
              <w:spacing w:line="276" w:lineRule="auto"/>
            </w:pPr>
          </w:p>
          <w:p w14:paraId="44C1D95B" w14:textId="77777777" w:rsidR="005B2795" w:rsidRDefault="005B2795" w:rsidP="00137810">
            <w:pPr>
              <w:spacing w:line="276" w:lineRule="auto"/>
            </w:pPr>
          </w:p>
          <w:p w14:paraId="5BBC5F75" w14:textId="77777777" w:rsidR="005B2795" w:rsidRDefault="005B2795"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A6FED1" w14:textId="77777777" w:rsidR="005B2795" w:rsidRDefault="005B2795" w:rsidP="00137810">
            <w:pPr>
              <w:spacing w:line="276" w:lineRule="auto"/>
            </w:pPr>
          </w:p>
          <w:p w14:paraId="758A86AB" w14:textId="77777777" w:rsidR="005B2795" w:rsidRDefault="005B2795" w:rsidP="00137810">
            <w:pPr>
              <w:spacing w:line="276" w:lineRule="auto"/>
            </w:pPr>
          </w:p>
          <w:p w14:paraId="5E5D39CB" w14:textId="77777777" w:rsidR="005B2795" w:rsidRDefault="005B2795" w:rsidP="00137810">
            <w:pPr>
              <w:spacing w:line="276" w:lineRule="auto"/>
            </w:pPr>
          </w:p>
        </w:tc>
      </w:tr>
      <w:tr w:rsidR="005B2795" w14:paraId="459FFA7F" w14:textId="77777777" w:rsidTr="004D19F2">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77CDCDF" w14:textId="77777777" w:rsidR="005B2795" w:rsidRDefault="005B2795" w:rsidP="00137810">
            <w:pPr>
              <w:spacing w:line="276" w:lineRule="auto"/>
            </w:pPr>
          </w:p>
          <w:p w14:paraId="6C322D8D" w14:textId="77777777" w:rsidR="005B2795" w:rsidRDefault="005B2795" w:rsidP="00137810">
            <w:pPr>
              <w:spacing w:line="276" w:lineRule="auto"/>
            </w:pPr>
          </w:p>
          <w:p w14:paraId="5C0A728E" w14:textId="77777777" w:rsidR="005B2795" w:rsidRDefault="005B2795"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7D9A700" w14:textId="77777777" w:rsidR="005B2795" w:rsidRDefault="005B2795" w:rsidP="00137810">
            <w:pPr>
              <w:spacing w:line="276" w:lineRule="auto"/>
            </w:pPr>
          </w:p>
          <w:p w14:paraId="13E876AE" w14:textId="77777777" w:rsidR="005B2795" w:rsidRDefault="005B2795" w:rsidP="00137810">
            <w:pPr>
              <w:spacing w:line="276" w:lineRule="auto"/>
            </w:pPr>
          </w:p>
          <w:p w14:paraId="581DB638"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6E4675A" w14:textId="77777777" w:rsidR="005B2795" w:rsidRDefault="005B2795" w:rsidP="00137810">
            <w:pPr>
              <w:spacing w:line="276" w:lineRule="auto"/>
            </w:pPr>
          </w:p>
          <w:p w14:paraId="035D957B" w14:textId="77777777" w:rsidR="005B2795" w:rsidRDefault="005B2795" w:rsidP="00137810">
            <w:pPr>
              <w:spacing w:line="276" w:lineRule="auto"/>
            </w:pPr>
          </w:p>
          <w:p w14:paraId="383C427C"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ACF6EBA" w14:textId="77777777" w:rsidR="005B2795" w:rsidRDefault="005B2795" w:rsidP="00137810">
            <w:pPr>
              <w:spacing w:line="276" w:lineRule="auto"/>
            </w:pPr>
          </w:p>
          <w:p w14:paraId="02D7D40E" w14:textId="77777777" w:rsidR="005B2795" w:rsidRDefault="005B2795" w:rsidP="00137810">
            <w:pPr>
              <w:spacing w:line="276" w:lineRule="auto"/>
            </w:pPr>
          </w:p>
          <w:p w14:paraId="2CEEC194" w14:textId="77777777" w:rsidR="005B2795" w:rsidRDefault="005B2795"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850FDA" w14:textId="77777777" w:rsidR="005B2795" w:rsidRDefault="005B2795" w:rsidP="00137810">
            <w:pPr>
              <w:spacing w:line="276" w:lineRule="auto"/>
            </w:pPr>
          </w:p>
          <w:p w14:paraId="31BDFACF" w14:textId="77777777" w:rsidR="005B2795" w:rsidRDefault="005B2795" w:rsidP="00137810">
            <w:pPr>
              <w:spacing w:line="276" w:lineRule="auto"/>
            </w:pPr>
          </w:p>
          <w:p w14:paraId="604B9E28" w14:textId="77777777" w:rsidR="005B2795" w:rsidRDefault="005B2795"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FFF3EE5" w14:textId="77777777" w:rsidR="005B2795" w:rsidRDefault="005B2795" w:rsidP="00137810">
            <w:pPr>
              <w:spacing w:line="276" w:lineRule="auto"/>
            </w:pPr>
          </w:p>
          <w:p w14:paraId="0E1CB348" w14:textId="77777777" w:rsidR="005B2795" w:rsidRDefault="005B2795" w:rsidP="00137810">
            <w:pPr>
              <w:spacing w:line="276" w:lineRule="auto"/>
            </w:pPr>
          </w:p>
          <w:p w14:paraId="7E168DB2" w14:textId="77777777" w:rsidR="005B2795" w:rsidRDefault="005B2795"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246DCE0" w14:textId="77777777" w:rsidR="005B2795" w:rsidRDefault="005B2795" w:rsidP="00137810">
            <w:pPr>
              <w:spacing w:line="276" w:lineRule="auto"/>
            </w:pPr>
          </w:p>
          <w:p w14:paraId="339456EA" w14:textId="77777777" w:rsidR="005B2795" w:rsidRDefault="005B2795" w:rsidP="00137810">
            <w:pPr>
              <w:spacing w:line="276" w:lineRule="auto"/>
            </w:pPr>
          </w:p>
          <w:p w14:paraId="5CD72B2B" w14:textId="77777777" w:rsidR="005B2795" w:rsidRDefault="005B2795" w:rsidP="00137810">
            <w:pPr>
              <w:spacing w:line="276" w:lineRule="auto"/>
            </w:pPr>
          </w:p>
        </w:tc>
      </w:tr>
      <w:tr w:rsidR="00137810" w14:paraId="45B16B96" w14:textId="77777777" w:rsidTr="004D19F2">
        <w:trPr>
          <w:trHeight w:val="858"/>
        </w:trPr>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707E3D0" w14:textId="77777777" w:rsidR="00137810" w:rsidRDefault="00137810"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BB82D8" w14:textId="77777777" w:rsidR="00137810" w:rsidRDefault="00137810"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89781F7" w14:textId="77777777" w:rsidR="00137810" w:rsidRDefault="00137810"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761D758" w14:textId="77777777" w:rsidR="00137810" w:rsidRDefault="00137810"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F8F130D" w14:textId="77777777" w:rsidR="00137810" w:rsidRDefault="00137810"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EDAA985" w14:textId="77777777" w:rsidR="00137810" w:rsidRDefault="00137810"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A63E51" w14:textId="77777777" w:rsidR="00137810" w:rsidRDefault="00137810" w:rsidP="00137810">
            <w:pPr>
              <w:spacing w:line="276" w:lineRule="auto"/>
            </w:pPr>
          </w:p>
        </w:tc>
      </w:tr>
    </w:tbl>
    <w:p w14:paraId="2559A6DE" w14:textId="77777777" w:rsidR="005B2795" w:rsidRDefault="005B2795" w:rsidP="00137810">
      <w:pPr>
        <w:spacing w:after="40" w:line="276" w:lineRule="auto"/>
      </w:pPr>
    </w:p>
    <w:p w14:paraId="7B63461F" w14:textId="77777777" w:rsidR="005B2795" w:rsidRDefault="00F102A1" w:rsidP="00137810">
      <w:pPr>
        <w:spacing w:before="300" w:after="120" w:line="276" w:lineRule="auto"/>
      </w:pPr>
      <w:r>
        <w:rPr>
          <w:b/>
          <w:bCs/>
          <w:color w:val="000000"/>
          <w:sz w:val="24"/>
          <w:szCs w:val="24"/>
        </w:rPr>
        <w:t>4.5 Équipements et fournisseurs</w:t>
      </w:r>
    </w:p>
    <w:p w14:paraId="2A860B4C" w14:textId="5F225667" w:rsidR="005B2795" w:rsidRPr="00E2739D" w:rsidRDefault="4BCCB2BD" w:rsidP="302DB408">
      <w:pPr>
        <w:spacing w:before="80" w:after="80" w:line="276" w:lineRule="auto"/>
      </w:pPr>
      <w:r w:rsidRPr="00E2739D">
        <w:t>Qui sont vos principaux fournisseurs? Pourquoi les avez-vous choisis? Fournissez des détails pour chacun, comme leur emplacement, les délais de livraison, les prix, les rabais sur volume, etc.</w:t>
      </w:r>
    </w:p>
    <w:p w14:paraId="736C3C25" w14:textId="43599A71" w:rsidR="005B2795" w:rsidRPr="00E2739D" w:rsidRDefault="0055ED18" w:rsidP="302DB408">
      <w:pPr>
        <w:spacing w:before="80" w:after="80" w:line="276" w:lineRule="auto"/>
        <w:jc w:val="both"/>
      </w:pPr>
      <w:r w:rsidRPr="00E2739D">
        <w:t>Pour tout équipement de plus de 5 000 $, vous devrez inclure une soumission ou une estimation dans cette section. Assurez-vous que cette estimation correspond aux dépenses prévues dans vos projections de flux de trésorerie. Les articles de moindre valeur peuvent être listés ici avec un lien vers un produit similaire au lieu d’une soumission officielle.</w:t>
      </w:r>
    </w:p>
    <w:p w14:paraId="1A4C59F8" w14:textId="77777777" w:rsidR="005B2795" w:rsidRDefault="00F102A1" w:rsidP="00137810">
      <w:pPr>
        <w:spacing w:before="160" w:after="60" w:line="276" w:lineRule="auto"/>
      </w:pPr>
      <w:r>
        <w:rPr>
          <w:b/>
          <w:bCs/>
          <w:color w:val="000000"/>
        </w:rPr>
        <w:t>Fournisseurs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6"/>
        <w:gridCol w:w="1294"/>
        <w:gridCol w:w="1725"/>
        <w:gridCol w:w="1348"/>
        <w:gridCol w:w="1941"/>
        <w:gridCol w:w="1326"/>
      </w:tblGrid>
      <w:tr w:rsidR="005B2795" w14:paraId="6B10689A" w14:textId="77777777" w:rsidTr="004D19F2">
        <w:tc>
          <w:tcPr>
            <w:tcW w:w="1726" w:type="dxa"/>
            <w:shd w:val="clear" w:color="auto" w:fill="5B9B0F"/>
            <w:tcMar>
              <w:top w:w="60" w:type="dxa"/>
              <w:left w:w="120" w:type="dxa"/>
              <w:bottom w:w="60" w:type="dxa"/>
              <w:right w:w="120" w:type="dxa"/>
            </w:tcMar>
          </w:tcPr>
          <w:p w14:paraId="7E2442C0" w14:textId="77777777" w:rsidR="005B2795" w:rsidRDefault="00F102A1" w:rsidP="00137810">
            <w:pPr>
              <w:spacing w:line="276" w:lineRule="auto"/>
            </w:pPr>
            <w:r>
              <w:rPr>
                <w:b/>
                <w:bCs/>
                <w:color w:val="FFFFFF"/>
                <w:sz w:val="18"/>
                <w:szCs w:val="18"/>
              </w:rPr>
              <w:t>Fournisseur</w:t>
            </w:r>
          </w:p>
        </w:tc>
        <w:tc>
          <w:tcPr>
            <w:tcW w:w="1294" w:type="dxa"/>
            <w:shd w:val="clear" w:color="auto" w:fill="5B9B0F"/>
            <w:tcMar>
              <w:top w:w="60" w:type="dxa"/>
              <w:left w:w="120" w:type="dxa"/>
              <w:bottom w:w="60" w:type="dxa"/>
              <w:right w:w="120" w:type="dxa"/>
            </w:tcMar>
          </w:tcPr>
          <w:p w14:paraId="5021C0C7" w14:textId="77777777" w:rsidR="005B2795" w:rsidRDefault="00F102A1" w:rsidP="00137810">
            <w:pPr>
              <w:spacing w:line="276" w:lineRule="auto"/>
            </w:pPr>
            <w:r>
              <w:rPr>
                <w:b/>
                <w:bCs/>
                <w:color w:val="FFFFFF"/>
                <w:sz w:val="18"/>
                <w:szCs w:val="18"/>
              </w:rPr>
              <w:t>Emplacement</w:t>
            </w:r>
          </w:p>
        </w:tc>
        <w:tc>
          <w:tcPr>
            <w:tcW w:w="1725" w:type="dxa"/>
            <w:shd w:val="clear" w:color="auto" w:fill="5B9B0F"/>
            <w:tcMar>
              <w:top w:w="60" w:type="dxa"/>
              <w:left w:w="120" w:type="dxa"/>
              <w:bottom w:w="60" w:type="dxa"/>
              <w:right w:w="120" w:type="dxa"/>
            </w:tcMar>
          </w:tcPr>
          <w:p w14:paraId="39ED640A" w14:textId="77777777" w:rsidR="005B2795" w:rsidRDefault="00F102A1" w:rsidP="00137810">
            <w:pPr>
              <w:spacing w:line="276" w:lineRule="auto"/>
            </w:pPr>
            <w:r>
              <w:rPr>
                <w:b/>
                <w:bCs/>
                <w:color w:val="FFFFFF"/>
                <w:sz w:val="18"/>
                <w:szCs w:val="18"/>
              </w:rPr>
              <w:t>Raison du choix</w:t>
            </w:r>
          </w:p>
        </w:tc>
        <w:tc>
          <w:tcPr>
            <w:tcW w:w="1348" w:type="dxa"/>
            <w:shd w:val="clear" w:color="auto" w:fill="5B9B0F"/>
            <w:tcMar>
              <w:top w:w="60" w:type="dxa"/>
              <w:left w:w="120" w:type="dxa"/>
              <w:bottom w:w="60" w:type="dxa"/>
              <w:right w:w="120" w:type="dxa"/>
            </w:tcMar>
          </w:tcPr>
          <w:p w14:paraId="6323B3FD" w14:textId="77777777" w:rsidR="005B2795" w:rsidRDefault="00F102A1" w:rsidP="00137810">
            <w:pPr>
              <w:spacing w:line="276" w:lineRule="auto"/>
            </w:pPr>
            <w:r>
              <w:rPr>
                <w:b/>
                <w:bCs/>
                <w:color w:val="FFFFFF"/>
                <w:sz w:val="18"/>
                <w:szCs w:val="18"/>
              </w:rPr>
              <w:t>Délai d’exécution</w:t>
            </w:r>
          </w:p>
        </w:tc>
        <w:tc>
          <w:tcPr>
            <w:tcW w:w="1941" w:type="dxa"/>
            <w:shd w:val="clear" w:color="auto" w:fill="5B9B0F"/>
            <w:tcMar>
              <w:top w:w="60" w:type="dxa"/>
              <w:left w:w="120" w:type="dxa"/>
              <w:bottom w:w="60" w:type="dxa"/>
              <w:right w:w="120" w:type="dxa"/>
            </w:tcMar>
          </w:tcPr>
          <w:p w14:paraId="6BBCE160" w14:textId="77777777" w:rsidR="005B2795" w:rsidRDefault="00F102A1" w:rsidP="00137810">
            <w:pPr>
              <w:spacing w:line="276" w:lineRule="auto"/>
            </w:pPr>
            <w:r>
              <w:rPr>
                <w:b/>
                <w:bCs/>
                <w:color w:val="FFFFFF"/>
                <w:sz w:val="18"/>
                <w:szCs w:val="18"/>
              </w:rPr>
              <w:t>Tarification / Remise sur volume</w:t>
            </w:r>
          </w:p>
        </w:tc>
        <w:tc>
          <w:tcPr>
            <w:tcW w:w="1326" w:type="dxa"/>
            <w:shd w:val="clear" w:color="auto" w:fill="5B9B0F"/>
            <w:tcMar>
              <w:top w:w="60" w:type="dxa"/>
              <w:left w:w="120" w:type="dxa"/>
              <w:bottom w:w="60" w:type="dxa"/>
              <w:right w:w="120" w:type="dxa"/>
            </w:tcMar>
          </w:tcPr>
          <w:p w14:paraId="481F125E" w14:textId="77777777" w:rsidR="005B2795" w:rsidRDefault="00F102A1" w:rsidP="00137810">
            <w:pPr>
              <w:spacing w:line="276" w:lineRule="auto"/>
            </w:pPr>
            <w:r>
              <w:rPr>
                <w:b/>
                <w:bCs/>
                <w:color w:val="FFFFFF"/>
                <w:sz w:val="18"/>
                <w:szCs w:val="18"/>
              </w:rPr>
              <w:t>Informations supplémentaires</w:t>
            </w:r>
          </w:p>
        </w:tc>
      </w:tr>
      <w:tr w:rsidR="005B2795" w14:paraId="5AD2549E" w14:textId="77777777" w:rsidTr="004D19F2">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89CE95" w14:textId="77777777" w:rsidR="005B2795" w:rsidRDefault="005B2795" w:rsidP="00137810">
            <w:pPr>
              <w:spacing w:line="276" w:lineRule="auto"/>
            </w:pPr>
          </w:p>
          <w:p w14:paraId="14C7270A" w14:textId="77777777" w:rsidR="005B2795" w:rsidRDefault="005B2795" w:rsidP="00137810">
            <w:pPr>
              <w:spacing w:line="276" w:lineRule="auto"/>
            </w:pPr>
          </w:p>
          <w:p w14:paraId="37315651" w14:textId="77777777" w:rsidR="005B2795" w:rsidRDefault="005B2795"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AC9374A" w14:textId="77777777" w:rsidR="005B2795" w:rsidRDefault="005B2795" w:rsidP="00137810">
            <w:pPr>
              <w:spacing w:line="276" w:lineRule="auto"/>
            </w:pPr>
          </w:p>
          <w:p w14:paraId="145B183B" w14:textId="77777777" w:rsidR="005B2795" w:rsidRDefault="005B2795" w:rsidP="00137810">
            <w:pPr>
              <w:spacing w:line="276" w:lineRule="auto"/>
            </w:pPr>
          </w:p>
          <w:p w14:paraId="05BD5D23" w14:textId="77777777" w:rsidR="005B2795" w:rsidRDefault="005B2795"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CAAC90D" w14:textId="77777777" w:rsidR="005B2795" w:rsidRDefault="005B2795" w:rsidP="00137810">
            <w:pPr>
              <w:spacing w:line="276" w:lineRule="auto"/>
            </w:pPr>
          </w:p>
          <w:p w14:paraId="4EEFE08C" w14:textId="77777777" w:rsidR="005B2795" w:rsidRDefault="005B2795" w:rsidP="00137810">
            <w:pPr>
              <w:spacing w:line="276" w:lineRule="auto"/>
            </w:pPr>
          </w:p>
          <w:p w14:paraId="6386391E" w14:textId="77777777" w:rsidR="005B2795" w:rsidRDefault="005B2795"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F4A2112" w14:textId="77777777" w:rsidR="005B2795" w:rsidRDefault="005B2795" w:rsidP="00137810">
            <w:pPr>
              <w:spacing w:line="276" w:lineRule="auto"/>
            </w:pPr>
          </w:p>
          <w:p w14:paraId="49E37BF7" w14:textId="77777777" w:rsidR="005B2795" w:rsidRDefault="005B2795" w:rsidP="00137810">
            <w:pPr>
              <w:spacing w:line="276" w:lineRule="auto"/>
            </w:pPr>
          </w:p>
          <w:p w14:paraId="3717970F" w14:textId="77777777" w:rsidR="005B2795" w:rsidRDefault="005B2795"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F0AFC9C" w14:textId="77777777" w:rsidR="005B2795" w:rsidRDefault="005B2795" w:rsidP="00137810">
            <w:pPr>
              <w:spacing w:line="276" w:lineRule="auto"/>
            </w:pPr>
          </w:p>
          <w:p w14:paraId="03899E34" w14:textId="77777777" w:rsidR="005B2795" w:rsidRDefault="005B2795" w:rsidP="00137810">
            <w:pPr>
              <w:spacing w:line="276" w:lineRule="auto"/>
            </w:pPr>
          </w:p>
          <w:p w14:paraId="5186E6D7" w14:textId="77777777" w:rsidR="005B2795" w:rsidRDefault="005B2795"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F52978E" w14:textId="77777777" w:rsidR="005B2795" w:rsidRDefault="005B2795" w:rsidP="00137810">
            <w:pPr>
              <w:spacing w:line="276" w:lineRule="auto"/>
            </w:pPr>
          </w:p>
          <w:p w14:paraId="5E8CE712" w14:textId="77777777" w:rsidR="005B2795" w:rsidRDefault="005B2795" w:rsidP="00137810">
            <w:pPr>
              <w:spacing w:line="276" w:lineRule="auto"/>
            </w:pPr>
          </w:p>
          <w:p w14:paraId="5E897820" w14:textId="77777777" w:rsidR="005B2795" w:rsidRDefault="005B2795" w:rsidP="00137810">
            <w:pPr>
              <w:spacing w:line="276" w:lineRule="auto"/>
            </w:pPr>
          </w:p>
        </w:tc>
      </w:tr>
      <w:tr w:rsidR="005B2795" w14:paraId="586AA9EC" w14:textId="77777777" w:rsidTr="004D19F2">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0507F1" w14:textId="77777777" w:rsidR="005B2795" w:rsidRDefault="005B2795" w:rsidP="00137810">
            <w:pPr>
              <w:spacing w:line="276" w:lineRule="auto"/>
            </w:pPr>
          </w:p>
          <w:p w14:paraId="260E7A86" w14:textId="77777777" w:rsidR="005B2795" w:rsidRDefault="005B2795" w:rsidP="00137810">
            <w:pPr>
              <w:spacing w:line="276" w:lineRule="auto"/>
            </w:pPr>
          </w:p>
          <w:p w14:paraId="147F3595" w14:textId="77777777" w:rsidR="005B2795" w:rsidRDefault="005B2795"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3752DE" w14:textId="77777777" w:rsidR="005B2795" w:rsidRDefault="005B2795" w:rsidP="00137810">
            <w:pPr>
              <w:spacing w:line="276" w:lineRule="auto"/>
            </w:pPr>
          </w:p>
          <w:p w14:paraId="38730243" w14:textId="77777777" w:rsidR="005B2795" w:rsidRDefault="005B2795" w:rsidP="00137810">
            <w:pPr>
              <w:spacing w:line="276" w:lineRule="auto"/>
            </w:pPr>
          </w:p>
          <w:p w14:paraId="2F2AA8AC" w14:textId="77777777" w:rsidR="005B2795" w:rsidRDefault="005B2795"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2958A48" w14:textId="77777777" w:rsidR="005B2795" w:rsidRDefault="005B2795" w:rsidP="00137810">
            <w:pPr>
              <w:spacing w:line="276" w:lineRule="auto"/>
            </w:pPr>
          </w:p>
          <w:p w14:paraId="0DE69DB0" w14:textId="77777777" w:rsidR="005B2795" w:rsidRDefault="005B2795" w:rsidP="00137810">
            <w:pPr>
              <w:spacing w:line="276" w:lineRule="auto"/>
            </w:pPr>
          </w:p>
          <w:p w14:paraId="633C1EE2" w14:textId="77777777" w:rsidR="005B2795" w:rsidRDefault="005B2795"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479BBEA" w14:textId="77777777" w:rsidR="005B2795" w:rsidRDefault="005B2795" w:rsidP="00137810">
            <w:pPr>
              <w:spacing w:line="276" w:lineRule="auto"/>
            </w:pPr>
          </w:p>
          <w:p w14:paraId="1D2AC47F" w14:textId="77777777" w:rsidR="005B2795" w:rsidRDefault="005B2795" w:rsidP="00137810">
            <w:pPr>
              <w:spacing w:line="276" w:lineRule="auto"/>
            </w:pPr>
          </w:p>
          <w:p w14:paraId="0CC0F05D" w14:textId="77777777" w:rsidR="005B2795" w:rsidRDefault="005B2795"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0D1EA69" w14:textId="77777777" w:rsidR="005B2795" w:rsidRDefault="005B2795" w:rsidP="00137810">
            <w:pPr>
              <w:spacing w:line="276" w:lineRule="auto"/>
            </w:pPr>
          </w:p>
          <w:p w14:paraId="701ABB0C" w14:textId="77777777" w:rsidR="005B2795" w:rsidRDefault="005B2795" w:rsidP="00137810">
            <w:pPr>
              <w:spacing w:line="276" w:lineRule="auto"/>
            </w:pPr>
          </w:p>
          <w:p w14:paraId="4C86B3B2" w14:textId="77777777" w:rsidR="005B2795" w:rsidRDefault="005B2795"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6A882B6" w14:textId="77777777" w:rsidR="005B2795" w:rsidRDefault="005B2795" w:rsidP="00137810">
            <w:pPr>
              <w:spacing w:line="276" w:lineRule="auto"/>
            </w:pPr>
          </w:p>
          <w:p w14:paraId="69AB7228" w14:textId="77777777" w:rsidR="005B2795" w:rsidRDefault="005B2795" w:rsidP="00137810">
            <w:pPr>
              <w:spacing w:line="276" w:lineRule="auto"/>
            </w:pPr>
          </w:p>
          <w:p w14:paraId="714753E7" w14:textId="77777777" w:rsidR="005B2795" w:rsidRDefault="005B2795" w:rsidP="00137810">
            <w:pPr>
              <w:spacing w:line="276" w:lineRule="auto"/>
            </w:pPr>
          </w:p>
        </w:tc>
      </w:tr>
      <w:tr w:rsidR="00137810" w14:paraId="35E47D8E" w14:textId="77777777" w:rsidTr="004D19F2">
        <w:trPr>
          <w:trHeight w:val="1045"/>
        </w:trPr>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BEAFEC" w14:textId="77777777" w:rsidR="00137810" w:rsidRDefault="00137810"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46FEBD7" w14:textId="77777777" w:rsidR="00137810" w:rsidRDefault="00137810"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B781A7" w14:textId="77777777" w:rsidR="00137810" w:rsidRDefault="00137810"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EF5C8BE" w14:textId="77777777" w:rsidR="00137810" w:rsidRDefault="00137810"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623227F" w14:textId="77777777" w:rsidR="00137810" w:rsidRDefault="00137810"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CEF5D8B" w14:textId="77777777" w:rsidR="00137810" w:rsidRDefault="00137810" w:rsidP="00137810">
            <w:pPr>
              <w:spacing w:line="276" w:lineRule="auto"/>
            </w:pPr>
          </w:p>
        </w:tc>
      </w:tr>
    </w:tbl>
    <w:p w14:paraId="0F0596E2" w14:textId="77777777" w:rsidR="005B2795" w:rsidRDefault="005B2795" w:rsidP="00137810">
      <w:pPr>
        <w:spacing w:after="20" w:line="276" w:lineRule="auto"/>
      </w:pPr>
    </w:p>
    <w:p w14:paraId="647A0EE7" w14:textId="77777777" w:rsidR="005B2795" w:rsidRDefault="00F102A1" w:rsidP="00137810">
      <w:pPr>
        <w:spacing w:before="160" w:after="60" w:line="276" w:lineRule="auto"/>
      </w:pPr>
      <w:r>
        <w:rPr>
          <w:b/>
          <w:bCs/>
          <w:color w:val="000000"/>
        </w:rPr>
        <w:t>Équipements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500"/>
        <w:gridCol w:w="2880"/>
        <w:gridCol w:w="2640"/>
      </w:tblGrid>
      <w:tr w:rsidR="005B2795" w14:paraId="24CF96BC" w14:textId="77777777">
        <w:tc>
          <w:tcPr>
            <w:tcW w:w="2340" w:type="dxa"/>
            <w:shd w:val="clear" w:color="auto" w:fill="5B9B0F"/>
            <w:tcMar>
              <w:top w:w="60" w:type="dxa"/>
              <w:left w:w="120" w:type="dxa"/>
              <w:bottom w:w="60" w:type="dxa"/>
              <w:right w:w="120" w:type="dxa"/>
            </w:tcMar>
          </w:tcPr>
          <w:p w14:paraId="399A939A" w14:textId="77777777" w:rsidR="005B2795" w:rsidRDefault="00F102A1" w:rsidP="00137810">
            <w:pPr>
              <w:spacing w:line="276" w:lineRule="auto"/>
            </w:pPr>
            <w:r>
              <w:rPr>
                <w:b/>
                <w:bCs/>
                <w:color w:val="FFFFFF"/>
                <w:sz w:val="18"/>
                <w:szCs w:val="18"/>
              </w:rPr>
              <w:t>Équipements</w:t>
            </w:r>
          </w:p>
        </w:tc>
        <w:tc>
          <w:tcPr>
            <w:tcW w:w="1500" w:type="dxa"/>
            <w:shd w:val="clear" w:color="auto" w:fill="5B9B0F"/>
            <w:tcMar>
              <w:top w:w="60" w:type="dxa"/>
              <w:left w:w="120" w:type="dxa"/>
              <w:bottom w:w="60" w:type="dxa"/>
              <w:right w:w="120" w:type="dxa"/>
            </w:tcMar>
          </w:tcPr>
          <w:p w14:paraId="7A1D530F" w14:textId="77777777" w:rsidR="005B2795" w:rsidRDefault="00F102A1" w:rsidP="00137810">
            <w:pPr>
              <w:spacing w:line="276" w:lineRule="auto"/>
            </w:pPr>
            <w:r>
              <w:rPr>
                <w:b/>
                <w:bCs/>
                <w:color w:val="FFFFFF"/>
                <w:sz w:val="18"/>
                <w:szCs w:val="18"/>
              </w:rPr>
              <w:t>Estimation du coût</w:t>
            </w:r>
          </w:p>
        </w:tc>
        <w:tc>
          <w:tcPr>
            <w:tcW w:w="2880" w:type="dxa"/>
            <w:shd w:val="clear" w:color="auto" w:fill="5B9B0F"/>
            <w:tcMar>
              <w:top w:w="60" w:type="dxa"/>
              <w:left w:w="120" w:type="dxa"/>
              <w:bottom w:w="60" w:type="dxa"/>
              <w:right w:w="120" w:type="dxa"/>
            </w:tcMar>
          </w:tcPr>
          <w:p w14:paraId="520857AA" w14:textId="77777777" w:rsidR="005B2795" w:rsidRPr="00137810" w:rsidRDefault="00F102A1" w:rsidP="00137810">
            <w:pPr>
              <w:spacing w:line="276" w:lineRule="auto"/>
              <w:rPr>
                <w:lang w:val="en-CA"/>
              </w:rPr>
            </w:pPr>
            <w:r>
              <w:rPr>
                <w:b/>
                <w:bCs/>
                <w:color w:val="FFFFFF"/>
                <w:sz w:val="18"/>
                <w:szCs w:val="18"/>
                <w:lang w:val="en-CA"/>
              </w:rPr>
              <w:t xml:space="preserve">Lien vers le </w:t>
            </w:r>
            <w:proofErr w:type="spellStart"/>
            <w:r>
              <w:rPr>
                <w:b/>
                <w:bCs/>
                <w:color w:val="FFFFFF"/>
                <w:sz w:val="18"/>
                <w:szCs w:val="18"/>
                <w:lang w:val="en-CA"/>
              </w:rPr>
              <w:t>produit</w:t>
            </w:r>
            <w:proofErr w:type="spellEnd"/>
            <w:r>
              <w:rPr>
                <w:b/>
                <w:bCs/>
                <w:color w:val="FFFFFF"/>
                <w:sz w:val="18"/>
                <w:szCs w:val="18"/>
                <w:lang w:val="en-CA"/>
              </w:rPr>
              <w:t xml:space="preserve"> </w:t>
            </w:r>
            <w:proofErr w:type="spellStart"/>
            <w:r>
              <w:rPr>
                <w:b/>
                <w:bCs/>
                <w:color w:val="FFFFFF"/>
                <w:sz w:val="18"/>
                <w:szCs w:val="18"/>
                <w:lang w:val="en-CA"/>
              </w:rPr>
              <w:t>ou</w:t>
            </w:r>
            <w:proofErr w:type="spellEnd"/>
            <w:r>
              <w:rPr>
                <w:b/>
                <w:bCs/>
                <w:color w:val="FFFFFF"/>
                <w:sz w:val="18"/>
                <w:szCs w:val="18"/>
                <w:lang w:val="en-CA"/>
              </w:rPr>
              <w:t xml:space="preserve"> </w:t>
            </w:r>
            <w:proofErr w:type="spellStart"/>
            <w:r>
              <w:rPr>
                <w:b/>
                <w:bCs/>
                <w:color w:val="FFFFFF"/>
                <w:sz w:val="18"/>
                <w:szCs w:val="18"/>
                <w:lang w:val="en-CA"/>
              </w:rPr>
              <w:t>l’estimation</w:t>
            </w:r>
            <w:proofErr w:type="spellEnd"/>
          </w:p>
        </w:tc>
        <w:tc>
          <w:tcPr>
            <w:tcW w:w="2640" w:type="dxa"/>
            <w:shd w:val="clear" w:color="auto" w:fill="5B9B0F"/>
            <w:tcMar>
              <w:top w:w="60" w:type="dxa"/>
              <w:left w:w="120" w:type="dxa"/>
              <w:bottom w:w="60" w:type="dxa"/>
              <w:right w:w="120" w:type="dxa"/>
            </w:tcMar>
          </w:tcPr>
          <w:p w14:paraId="25180048" w14:textId="77777777" w:rsidR="005B2795" w:rsidRDefault="00F102A1" w:rsidP="00137810">
            <w:pPr>
              <w:spacing w:line="276" w:lineRule="auto"/>
            </w:pPr>
            <w:r>
              <w:rPr>
                <w:b/>
                <w:bCs/>
                <w:color w:val="FFFFFF"/>
                <w:sz w:val="18"/>
                <w:szCs w:val="18"/>
              </w:rPr>
              <w:t>Informations supplémentaires</w:t>
            </w:r>
          </w:p>
        </w:tc>
      </w:tr>
      <w:tr w:rsidR="005B2795" w14:paraId="407BD841"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AD67633" w14:textId="77777777" w:rsidR="005B2795" w:rsidRDefault="005B2795" w:rsidP="00137810">
            <w:pPr>
              <w:spacing w:line="276" w:lineRule="auto"/>
            </w:pPr>
          </w:p>
          <w:p w14:paraId="20815C72" w14:textId="77777777" w:rsidR="005B2795" w:rsidRDefault="005B2795" w:rsidP="00137810">
            <w:pPr>
              <w:spacing w:line="276" w:lineRule="auto"/>
            </w:pPr>
          </w:p>
          <w:p w14:paraId="1DC433B2" w14:textId="77777777" w:rsidR="005B2795" w:rsidRDefault="005B2795"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AFFE293" w14:textId="77777777" w:rsidR="005B2795" w:rsidRDefault="005B2795" w:rsidP="00137810">
            <w:pPr>
              <w:spacing w:line="276" w:lineRule="auto"/>
            </w:pPr>
          </w:p>
          <w:p w14:paraId="15A3C9A4" w14:textId="77777777" w:rsidR="005B2795" w:rsidRDefault="005B2795" w:rsidP="00137810">
            <w:pPr>
              <w:spacing w:line="276" w:lineRule="auto"/>
            </w:pPr>
          </w:p>
          <w:p w14:paraId="477B60CF" w14:textId="77777777" w:rsidR="005B2795" w:rsidRDefault="005B2795"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3DC2EF" w14:textId="77777777" w:rsidR="005B2795" w:rsidRDefault="005B2795" w:rsidP="00137810">
            <w:pPr>
              <w:spacing w:line="276" w:lineRule="auto"/>
            </w:pPr>
          </w:p>
          <w:p w14:paraId="536C2D94" w14:textId="77777777" w:rsidR="005B2795" w:rsidRDefault="005B2795" w:rsidP="00137810">
            <w:pPr>
              <w:spacing w:line="276" w:lineRule="auto"/>
            </w:pPr>
          </w:p>
          <w:p w14:paraId="781D7009" w14:textId="77777777" w:rsidR="005B2795" w:rsidRDefault="005B2795"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C601158" w14:textId="77777777" w:rsidR="005B2795" w:rsidRDefault="005B2795" w:rsidP="00137810">
            <w:pPr>
              <w:spacing w:line="276" w:lineRule="auto"/>
            </w:pPr>
          </w:p>
          <w:p w14:paraId="2C860B0D" w14:textId="77777777" w:rsidR="005B2795" w:rsidRDefault="005B2795" w:rsidP="00137810">
            <w:pPr>
              <w:spacing w:line="276" w:lineRule="auto"/>
            </w:pPr>
          </w:p>
          <w:p w14:paraId="2D62C066" w14:textId="77777777" w:rsidR="005B2795" w:rsidRDefault="005B2795" w:rsidP="00137810">
            <w:pPr>
              <w:spacing w:line="276" w:lineRule="auto"/>
            </w:pPr>
          </w:p>
        </w:tc>
      </w:tr>
      <w:tr w:rsidR="005B2795" w14:paraId="3AF5A45E"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A240F3A" w14:textId="77777777" w:rsidR="005B2795" w:rsidRDefault="005B2795" w:rsidP="00137810">
            <w:pPr>
              <w:spacing w:line="276" w:lineRule="auto"/>
            </w:pPr>
          </w:p>
          <w:p w14:paraId="04690734" w14:textId="77777777" w:rsidR="005B2795" w:rsidRDefault="005B2795" w:rsidP="00137810">
            <w:pPr>
              <w:spacing w:line="276" w:lineRule="auto"/>
            </w:pPr>
          </w:p>
          <w:p w14:paraId="4C461548" w14:textId="77777777" w:rsidR="005B2795" w:rsidRDefault="005B2795"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7AB3842" w14:textId="77777777" w:rsidR="005B2795" w:rsidRDefault="005B2795" w:rsidP="00137810">
            <w:pPr>
              <w:spacing w:line="276" w:lineRule="auto"/>
            </w:pPr>
          </w:p>
          <w:p w14:paraId="3E9A124B" w14:textId="77777777" w:rsidR="005B2795" w:rsidRDefault="005B2795" w:rsidP="00137810">
            <w:pPr>
              <w:spacing w:line="276" w:lineRule="auto"/>
            </w:pPr>
          </w:p>
          <w:p w14:paraId="37BCAAAD" w14:textId="77777777" w:rsidR="005B2795" w:rsidRDefault="005B2795"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BEC8A1C" w14:textId="77777777" w:rsidR="005B2795" w:rsidRDefault="005B2795" w:rsidP="00137810">
            <w:pPr>
              <w:spacing w:line="276" w:lineRule="auto"/>
            </w:pPr>
          </w:p>
          <w:p w14:paraId="1C7B3728" w14:textId="77777777" w:rsidR="005B2795" w:rsidRDefault="005B2795" w:rsidP="00137810">
            <w:pPr>
              <w:spacing w:line="276" w:lineRule="auto"/>
            </w:pPr>
          </w:p>
          <w:p w14:paraId="3DFFAAFC" w14:textId="77777777" w:rsidR="005B2795" w:rsidRDefault="005B2795"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44F5AE5" w14:textId="77777777" w:rsidR="005B2795" w:rsidRDefault="005B2795" w:rsidP="00137810">
            <w:pPr>
              <w:spacing w:line="276" w:lineRule="auto"/>
            </w:pPr>
          </w:p>
          <w:p w14:paraId="435EB265" w14:textId="77777777" w:rsidR="005B2795" w:rsidRDefault="005B2795" w:rsidP="00137810">
            <w:pPr>
              <w:spacing w:line="276" w:lineRule="auto"/>
            </w:pPr>
          </w:p>
          <w:p w14:paraId="22EEB72B" w14:textId="77777777" w:rsidR="005B2795" w:rsidRDefault="005B2795" w:rsidP="00137810">
            <w:pPr>
              <w:spacing w:line="276" w:lineRule="auto"/>
            </w:pPr>
          </w:p>
        </w:tc>
      </w:tr>
      <w:tr w:rsidR="00137810" w14:paraId="0343FADE" w14:textId="77777777" w:rsidTr="00137810">
        <w:trPr>
          <w:trHeight w:val="810"/>
        </w:trPr>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CF2381" w14:textId="77777777" w:rsidR="00137810" w:rsidRDefault="00137810"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91C928" w14:textId="77777777" w:rsidR="00137810" w:rsidRDefault="00137810"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7DECD56" w14:textId="77777777" w:rsidR="00137810" w:rsidRDefault="00137810"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97832DC" w14:textId="77777777" w:rsidR="00137810" w:rsidRDefault="00137810" w:rsidP="00137810">
            <w:pPr>
              <w:spacing w:line="276" w:lineRule="auto"/>
            </w:pPr>
          </w:p>
        </w:tc>
      </w:tr>
    </w:tbl>
    <w:p w14:paraId="7CAF8961" w14:textId="77777777" w:rsidR="005B2795" w:rsidRDefault="005B2795" w:rsidP="00137810">
      <w:pPr>
        <w:spacing w:after="40" w:line="276" w:lineRule="auto"/>
      </w:pPr>
    </w:p>
    <w:p w14:paraId="75364945" w14:textId="77777777" w:rsidR="005B2795" w:rsidRPr="00E2739D" w:rsidRDefault="4BCCB2BD" w:rsidP="302DB408">
      <w:pPr>
        <w:spacing w:before="300" w:after="120" w:line="276" w:lineRule="auto"/>
        <w:rPr>
          <w:b/>
          <w:bCs/>
          <w:color w:val="000000" w:themeColor="text1"/>
          <w:sz w:val="24"/>
          <w:szCs w:val="24"/>
        </w:rPr>
      </w:pPr>
      <w:r w:rsidRPr="302DB408">
        <w:rPr>
          <w:b/>
          <w:bCs/>
          <w:color w:val="000000" w:themeColor="text1"/>
          <w:sz w:val="24"/>
          <w:szCs w:val="24"/>
        </w:rPr>
        <w:t>4.6 Évaluation des risques et plan de contingence</w:t>
      </w:r>
    </w:p>
    <w:p w14:paraId="3EA5BFCC" w14:textId="5F86B68B" w:rsidR="005B2795" w:rsidRPr="00E2739D" w:rsidRDefault="4BCCB2BD" w:rsidP="302DB408">
      <w:pPr>
        <w:spacing w:before="80" w:after="80" w:line="276" w:lineRule="auto"/>
        <w:rPr>
          <w:color w:val="000000" w:themeColor="text1"/>
          <w:sz w:val="24"/>
          <w:szCs w:val="24"/>
        </w:rPr>
      </w:pPr>
      <w:r w:rsidRPr="00E2739D">
        <w:rPr>
          <w:color w:val="000000" w:themeColor="text1"/>
          <w:sz w:val="24"/>
          <w:szCs w:val="24"/>
        </w:rPr>
        <w:t>Répond</w:t>
      </w:r>
      <w:r w:rsidR="2AFE7507" w:rsidRPr="00E2739D">
        <w:rPr>
          <w:color w:val="000000" w:themeColor="text1"/>
          <w:sz w:val="24"/>
          <w:szCs w:val="24"/>
        </w:rPr>
        <w:t>ez</w:t>
      </w:r>
      <w:r w:rsidRPr="00E2739D">
        <w:rPr>
          <w:color w:val="000000" w:themeColor="text1"/>
          <w:sz w:val="24"/>
          <w:szCs w:val="24"/>
        </w:rPr>
        <w:t xml:space="preserve"> à chaque question à l’aide d’un court paragraphe ou de quelques phrases.</w:t>
      </w:r>
    </w:p>
    <w:p w14:paraId="3D6E6249" w14:textId="42234196" w:rsidR="005B2795" w:rsidRPr="00137810" w:rsidRDefault="5D9E8033" w:rsidP="00E2739D">
      <w:pPr>
        <w:pStyle w:val="ListParagraph"/>
        <w:numPr>
          <w:ilvl w:val="0"/>
          <w:numId w:val="7"/>
        </w:numPr>
        <w:spacing w:before="160" w:after="60" w:line="276" w:lineRule="auto"/>
        <w:ind w:left="270" w:hanging="270"/>
        <w:rPr>
          <w:rFonts w:ascii="Calibri" w:eastAsia="Calibri" w:hAnsi="Calibri" w:cs="Calibri"/>
          <w:color w:val="000000" w:themeColor="text1"/>
          <w:sz w:val="24"/>
          <w:szCs w:val="24"/>
        </w:rPr>
      </w:pPr>
      <w:r w:rsidRPr="00E2739D">
        <w:rPr>
          <w:color w:val="000000" w:themeColor="text1"/>
          <w:sz w:val="24"/>
          <w:szCs w:val="24"/>
        </w:rPr>
        <w:t>Marketing — que prévo</w:t>
      </w:r>
      <w:r w:rsidR="021ECEB4" w:rsidRPr="00E2739D">
        <w:rPr>
          <w:color w:val="000000" w:themeColor="text1"/>
          <w:sz w:val="24"/>
          <w:szCs w:val="24"/>
        </w:rPr>
        <w:t>yez</w:t>
      </w:r>
      <w:r w:rsidRPr="00E2739D">
        <w:rPr>
          <w:color w:val="000000" w:themeColor="text1"/>
          <w:sz w:val="24"/>
          <w:szCs w:val="24"/>
        </w:rPr>
        <w:t>-</w:t>
      </w:r>
      <w:r w:rsidR="66C65236" w:rsidRPr="00E2739D">
        <w:rPr>
          <w:color w:val="000000" w:themeColor="text1"/>
          <w:sz w:val="24"/>
          <w:szCs w:val="24"/>
        </w:rPr>
        <w:t>vous</w:t>
      </w:r>
      <w:r w:rsidRPr="00E2739D">
        <w:rPr>
          <w:color w:val="000000" w:themeColor="text1"/>
          <w:sz w:val="24"/>
          <w:szCs w:val="24"/>
        </w:rPr>
        <w:t xml:space="preserve"> faire, si </w:t>
      </w:r>
      <w:r w:rsidR="74D53B4F" w:rsidRPr="00E2739D">
        <w:rPr>
          <w:color w:val="000000" w:themeColor="text1"/>
          <w:sz w:val="24"/>
          <w:szCs w:val="24"/>
        </w:rPr>
        <w:t>vos</w:t>
      </w:r>
      <w:r w:rsidRPr="00E2739D">
        <w:rPr>
          <w:color w:val="000000" w:themeColor="text1"/>
          <w:sz w:val="24"/>
          <w:szCs w:val="24"/>
        </w:rPr>
        <w:t xml:space="preserve"> efforts en marketing ne produisent pas de résultats? A</w:t>
      </w:r>
      <w:r w:rsidR="13E02E12" w:rsidRPr="00E2739D">
        <w:rPr>
          <w:color w:val="000000" w:themeColor="text1"/>
          <w:sz w:val="24"/>
          <w:szCs w:val="24"/>
        </w:rPr>
        <w:t>vez-vous</w:t>
      </w:r>
      <w:r w:rsidRPr="00E2739D">
        <w:rPr>
          <w:color w:val="000000" w:themeColor="text1"/>
          <w:sz w:val="24"/>
          <w:szCs w:val="24"/>
        </w:rPr>
        <w:t xml:space="preserve"> un plan B?</w:t>
      </w:r>
    </w:p>
    <w:p w14:paraId="77BBC5F4" w14:textId="279E1329" w:rsidR="005B2795" w:rsidRPr="00137810" w:rsidRDefault="005B2795" w:rsidP="00137810">
      <w:pPr>
        <w:spacing w:before="160" w:after="60" w:line="276" w:lineRule="auto"/>
        <w:rPr>
          <w:color w:val="000000" w:themeColor="text1"/>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10F45D4" w14:textId="77777777">
        <w:tc>
          <w:tcPr>
            <w:tcW w:w="9360" w:type="dxa"/>
            <w:shd w:val="clear" w:color="auto" w:fill="FFFFFF"/>
            <w:tcMar>
              <w:top w:w="60" w:type="dxa"/>
              <w:left w:w="120" w:type="dxa"/>
              <w:bottom w:w="60" w:type="dxa"/>
              <w:right w:w="120" w:type="dxa"/>
            </w:tcMar>
          </w:tcPr>
          <w:p w14:paraId="79A62177" w14:textId="77777777" w:rsidR="005B2795" w:rsidRPr="00137810" w:rsidRDefault="005B2795" w:rsidP="00137810">
            <w:pPr>
              <w:spacing w:line="276" w:lineRule="auto"/>
            </w:pPr>
          </w:p>
          <w:p w14:paraId="755ECDEF" w14:textId="77777777" w:rsidR="005B2795" w:rsidRPr="00137810" w:rsidRDefault="005B2795" w:rsidP="00137810">
            <w:pPr>
              <w:spacing w:line="276" w:lineRule="auto"/>
            </w:pPr>
          </w:p>
        </w:tc>
      </w:tr>
    </w:tbl>
    <w:p w14:paraId="51F6C788" w14:textId="77777777" w:rsidR="005B2795" w:rsidRPr="00137810" w:rsidRDefault="005B2795" w:rsidP="00137810">
      <w:pPr>
        <w:spacing w:after="20" w:line="276" w:lineRule="auto"/>
      </w:pPr>
    </w:p>
    <w:p w14:paraId="03518D5E" w14:textId="266325ED" w:rsidR="005B2795" w:rsidRPr="00137810" w:rsidRDefault="4BCCB2BD" w:rsidP="690E84B5">
      <w:pPr>
        <w:spacing w:before="160"/>
        <w:jc w:val="both"/>
      </w:pPr>
      <w:r w:rsidRPr="302DB408">
        <w:rPr>
          <w:color w:val="000000" w:themeColor="text1"/>
          <w:lang w:val="en-CA"/>
        </w:rPr>
        <w:t xml:space="preserve">ii. </w:t>
      </w:r>
      <w:r w:rsidR="5E4EF14A" w:rsidRPr="00E2739D">
        <w:rPr>
          <w:color w:val="000000" w:themeColor="text1"/>
          <w:sz w:val="24"/>
          <w:szCs w:val="24"/>
        </w:rPr>
        <w:t>Exploitation — que prév</w:t>
      </w:r>
      <w:r w:rsidR="30E98F91" w:rsidRPr="00E2739D">
        <w:rPr>
          <w:color w:val="000000" w:themeColor="text1"/>
          <w:sz w:val="24"/>
          <w:szCs w:val="24"/>
        </w:rPr>
        <w:t>oyez</w:t>
      </w:r>
      <w:r w:rsidR="5E4EF14A" w:rsidRPr="00E2739D">
        <w:rPr>
          <w:color w:val="000000" w:themeColor="text1"/>
          <w:sz w:val="24"/>
          <w:szCs w:val="24"/>
        </w:rPr>
        <w:t>-</w:t>
      </w:r>
      <w:r w:rsidR="4F88C8F3" w:rsidRPr="00E2739D">
        <w:rPr>
          <w:color w:val="000000" w:themeColor="text1"/>
          <w:sz w:val="24"/>
          <w:szCs w:val="24"/>
        </w:rPr>
        <w:t>vous</w:t>
      </w:r>
      <w:r w:rsidR="5E4EF14A" w:rsidRPr="00E2739D">
        <w:rPr>
          <w:color w:val="000000" w:themeColor="text1"/>
          <w:sz w:val="24"/>
          <w:szCs w:val="24"/>
        </w:rPr>
        <w:t xml:space="preserve"> faire, si </w:t>
      </w:r>
      <w:r w:rsidR="77786F76" w:rsidRPr="00E2739D">
        <w:rPr>
          <w:color w:val="000000" w:themeColor="text1"/>
          <w:sz w:val="24"/>
          <w:szCs w:val="24"/>
        </w:rPr>
        <w:t>vous</w:t>
      </w:r>
      <w:r w:rsidR="5E4EF14A" w:rsidRPr="00E2739D">
        <w:rPr>
          <w:color w:val="000000" w:themeColor="text1"/>
          <w:sz w:val="24"/>
          <w:szCs w:val="24"/>
        </w:rPr>
        <w:t xml:space="preserve"> ne p</w:t>
      </w:r>
      <w:r w:rsidR="425DBE9A" w:rsidRPr="00E2739D">
        <w:rPr>
          <w:color w:val="000000" w:themeColor="text1"/>
          <w:sz w:val="24"/>
          <w:szCs w:val="24"/>
        </w:rPr>
        <w:t>ouvez</w:t>
      </w:r>
      <w:r w:rsidR="5E4EF14A" w:rsidRPr="00E2739D">
        <w:rPr>
          <w:color w:val="000000" w:themeColor="text1"/>
          <w:sz w:val="24"/>
          <w:szCs w:val="24"/>
        </w:rPr>
        <w:t xml:space="preserve"> </w:t>
      </w:r>
      <w:r w:rsidR="010E35D7" w:rsidRPr="00E2739D">
        <w:rPr>
          <w:color w:val="000000" w:themeColor="text1"/>
          <w:sz w:val="24"/>
          <w:szCs w:val="24"/>
        </w:rPr>
        <w:t xml:space="preserve">pas </w:t>
      </w:r>
      <w:r w:rsidR="5E4EF14A" w:rsidRPr="00E2739D">
        <w:rPr>
          <w:color w:val="000000" w:themeColor="text1"/>
          <w:sz w:val="24"/>
          <w:szCs w:val="24"/>
        </w:rPr>
        <w:t xml:space="preserve">livrer ce que </w:t>
      </w:r>
      <w:r w:rsidR="069371B5" w:rsidRPr="00E2739D">
        <w:rPr>
          <w:color w:val="000000" w:themeColor="text1"/>
          <w:sz w:val="24"/>
          <w:szCs w:val="24"/>
        </w:rPr>
        <w:t>vous avez</w:t>
      </w:r>
      <w:r w:rsidR="5E4EF14A" w:rsidRPr="00E2739D">
        <w:rPr>
          <w:color w:val="000000" w:themeColor="text1"/>
          <w:sz w:val="24"/>
          <w:szCs w:val="24"/>
        </w:rPr>
        <w:t xml:space="preserve"> promis? A</w:t>
      </w:r>
      <w:r w:rsidR="41BDB10E" w:rsidRPr="00E2739D">
        <w:rPr>
          <w:color w:val="000000" w:themeColor="text1"/>
          <w:sz w:val="24"/>
          <w:szCs w:val="24"/>
        </w:rPr>
        <w:t>vez-vous</w:t>
      </w:r>
      <w:r w:rsidR="5E4EF14A" w:rsidRPr="00E2739D">
        <w:rPr>
          <w:color w:val="000000" w:themeColor="text1"/>
          <w:sz w:val="24"/>
          <w:szCs w:val="24"/>
        </w:rPr>
        <w:t xml:space="preserve"> un plan 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AE4ED18" w14:textId="77777777">
        <w:tc>
          <w:tcPr>
            <w:tcW w:w="9360" w:type="dxa"/>
            <w:shd w:val="clear" w:color="auto" w:fill="FFFFFF"/>
            <w:tcMar>
              <w:top w:w="60" w:type="dxa"/>
              <w:left w:w="120" w:type="dxa"/>
              <w:bottom w:w="60" w:type="dxa"/>
              <w:right w:w="120" w:type="dxa"/>
            </w:tcMar>
          </w:tcPr>
          <w:p w14:paraId="6AA90445" w14:textId="77777777" w:rsidR="005B2795" w:rsidRPr="00137810" w:rsidRDefault="005B2795" w:rsidP="00137810">
            <w:pPr>
              <w:spacing w:line="276" w:lineRule="auto"/>
            </w:pPr>
          </w:p>
          <w:p w14:paraId="7115C2F4" w14:textId="77777777" w:rsidR="005B2795" w:rsidRPr="00137810" w:rsidRDefault="005B2795" w:rsidP="00137810">
            <w:pPr>
              <w:spacing w:line="276" w:lineRule="auto"/>
            </w:pPr>
          </w:p>
        </w:tc>
      </w:tr>
    </w:tbl>
    <w:p w14:paraId="6B68A5A1" w14:textId="77777777" w:rsidR="005B2795" w:rsidRPr="00137810" w:rsidRDefault="005B2795" w:rsidP="00137810">
      <w:pPr>
        <w:spacing w:after="20" w:line="276" w:lineRule="auto"/>
      </w:pPr>
    </w:p>
    <w:p w14:paraId="28A711B1" w14:textId="3DA64151" w:rsidR="005B2795" w:rsidRPr="00137810" w:rsidRDefault="18F9864D" w:rsidP="302DB408">
      <w:pPr>
        <w:spacing w:before="160" w:after="60" w:line="276" w:lineRule="auto"/>
        <w:rPr>
          <w:lang w:val="en-CA"/>
        </w:rPr>
      </w:pPr>
      <w:r w:rsidRPr="302DB408">
        <w:rPr>
          <w:color w:val="000000" w:themeColor="text1"/>
          <w:lang w:val="fr-FR"/>
        </w:rPr>
        <w:t xml:space="preserve">iii. </w:t>
      </w:r>
      <w:r w:rsidRPr="00E2739D">
        <w:rPr>
          <w:color w:val="000000" w:themeColor="text1"/>
          <w:sz w:val="24"/>
          <w:szCs w:val="24"/>
          <w:lang w:val="fr-FR"/>
        </w:rPr>
        <w:t xml:space="preserve">Finances — peu importe la mesure dans laquelle vous tenez au succès de cette entreprise (et nous y tenons également), le risque d’un échec est toujours présent. Dans quelles circonstances vous trouveriez-vous dans l’obligation de fermer </w:t>
      </w:r>
      <w:proofErr w:type="gramStart"/>
      <w:r w:rsidRPr="00E2739D">
        <w:rPr>
          <w:color w:val="000000" w:themeColor="text1"/>
          <w:sz w:val="24"/>
          <w:szCs w:val="24"/>
          <w:lang w:val="fr-FR"/>
        </w:rPr>
        <w:t>l’entreprise?</w:t>
      </w:r>
      <w:proofErr w:type="gramEnd"/>
      <w:r w:rsidRPr="00E2739D">
        <w:rPr>
          <w:color w:val="000000" w:themeColor="text1"/>
          <w:sz w:val="24"/>
          <w:szCs w:val="24"/>
          <w:lang w:val="fr-FR"/>
        </w:rPr>
        <w:t xml:space="preserve"> Pensez au fait de ne pas atteindre un chiffre d’affaires minimal à une date précise (par exemple l’entreprise devra fermer ses portes si son chiffre d’affaires s’élève à moins de 15 000 $ au 10e mois de son exploitation).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766C45F2" w14:textId="77777777">
        <w:tc>
          <w:tcPr>
            <w:tcW w:w="9360" w:type="dxa"/>
            <w:shd w:val="clear" w:color="auto" w:fill="FFFFFF"/>
            <w:tcMar>
              <w:top w:w="60" w:type="dxa"/>
              <w:left w:w="120" w:type="dxa"/>
              <w:bottom w:w="60" w:type="dxa"/>
              <w:right w:w="120" w:type="dxa"/>
            </w:tcMar>
          </w:tcPr>
          <w:p w14:paraId="2C5E850D" w14:textId="77777777" w:rsidR="005B2795" w:rsidRPr="00137810" w:rsidRDefault="005B2795" w:rsidP="00137810">
            <w:pPr>
              <w:spacing w:line="276" w:lineRule="auto"/>
              <w:rPr>
                <w:lang w:val="en-CA"/>
              </w:rPr>
            </w:pPr>
          </w:p>
          <w:p w14:paraId="4122FDB8" w14:textId="77777777" w:rsidR="005B2795" w:rsidRPr="00137810" w:rsidRDefault="005B2795" w:rsidP="00137810">
            <w:pPr>
              <w:spacing w:line="276" w:lineRule="auto"/>
              <w:rPr>
                <w:lang w:val="en-CA"/>
              </w:rPr>
            </w:pPr>
          </w:p>
        </w:tc>
      </w:tr>
    </w:tbl>
    <w:p w14:paraId="32C44768" w14:textId="77777777" w:rsidR="005B2795" w:rsidRPr="00137810" w:rsidRDefault="00F102A1" w:rsidP="00137810">
      <w:pPr>
        <w:spacing w:line="276" w:lineRule="auto"/>
        <w:rPr>
          <w:lang w:val="en-CA"/>
        </w:rPr>
      </w:pPr>
      <w:r>
        <w:rPr>
          <w:lang w:val="en-CA"/>
        </w:rPr>
        <w:br w:type="page"/>
      </w:r>
    </w:p>
    <w:p w14:paraId="2EF4293D" w14:textId="77777777" w:rsidR="005B2795" w:rsidRPr="00137810" w:rsidRDefault="00F102A1" w:rsidP="00137810">
      <w:pPr>
        <w:spacing w:before="400" w:after="200" w:line="276" w:lineRule="auto"/>
        <w:rPr>
          <w:lang w:val="en-CA"/>
        </w:rPr>
      </w:pPr>
      <w:r>
        <w:rPr>
          <w:b/>
          <w:bCs/>
          <w:color w:val="4A8B0B"/>
          <w:sz w:val="36"/>
          <w:szCs w:val="36"/>
          <w:lang w:val="en-CA"/>
        </w:rPr>
        <w:t>5. Finances</w:t>
      </w:r>
    </w:p>
    <w:p w14:paraId="67DED56F" w14:textId="2E249B64" w:rsidR="005B2795" w:rsidRPr="00E2739D" w:rsidRDefault="523CAA64" w:rsidP="302DB408">
      <w:pPr>
        <w:spacing w:before="80" w:after="80" w:line="276" w:lineRule="auto"/>
        <w:rPr>
          <w:lang w:val="fr-FR"/>
        </w:rPr>
      </w:pPr>
      <w:r w:rsidRPr="00E2739D">
        <w:rPr>
          <w:lang w:val="fr-FR"/>
        </w:rPr>
        <w:t>Vous devez compléter les données financières dans le gabarit Excel de Futurpreneur.</w:t>
      </w:r>
    </w:p>
    <w:p w14:paraId="6AAF0014" w14:textId="29E8619B" w:rsidR="005B2795" w:rsidRPr="00137810" w:rsidRDefault="4BCCB2BD" w:rsidP="302DB408">
      <w:pPr>
        <w:spacing w:before="80" w:after="80" w:line="276" w:lineRule="auto"/>
        <w:rPr>
          <w:lang w:val="en-CA"/>
        </w:rPr>
      </w:pPr>
      <w:proofErr w:type="spellStart"/>
      <w:r w:rsidRPr="302DB408">
        <w:rPr>
          <w:lang w:val="en-CA"/>
        </w:rPr>
        <w:t>Téléchargez</w:t>
      </w:r>
      <w:proofErr w:type="spellEnd"/>
      <w:r w:rsidRPr="302DB408">
        <w:rPr>
          <w:lang w:val="en-CA"/>
        </w:rPr>
        <w:t xml:space="preserve"> le </w:t>
      </w:r>
      <w:proofErr w:type="spellStart"/>
      <w:r w:rsidRPr="302DB408">
        <w:rPr>
          <w:lang w:val="en-CA"/>
        </w:rPr>
        <w:t>gabarit</w:t>
      </w:r>
      <w:proofErr w:type="spellEnd"/>
      <w:r w:rsidRPr="302DB408">
        <w:rPr>
          <w:lang w:val="en-CA"/>
        </w:rPr>
        <w:t xml:space="preserve"> de flux de </w:t>
      </w:r>
      <w:proofErr w:type="spellStart"/>
      <w:r w:rsidRPr="302DB408">
        <w:rPr>
          <w:lang w:val="en-CA"/>
        </w:rPr>
        <w:t>trésorerie</w:t>
      </w:r>
      <w:proofErr w:type="spellEnd"/>
      <w:r w:rsidRPr="302DB408">
        <w:rPr>
          <w:lang w:val="en-CA"/>
        </w:rPr>
        <w:t xml:space="preserve"> </w:t>
      </w:r>
      <w:hyperlink r:id="rId12">
        <w:proofErr w:type="spellStart"/>
        <w:r w:rsidR="53BF29C5" w:rsidRPr="302DB408">
          <w:rPr>
            <w:rStyle w:val="Hyperlink"/>
            <w:b/>
            <w:bCs/>
            <w:lang w:val="en-CA"/>
          </w:rPr>
          <w:t>ici</w:t>
        </w:r>
        <w:proofErr w:type="spellEnd"/>
      </w:hyperlink>
      <w:r w:rsidRPr="302DB408">
        <w:rPr>
          <w:lang w:val="en-CA"/>
        </w:rPr>
        <w:t>.</w:t>
      </w:r>
    </w:p>
    <w:p w14:paraId="56A2E9AA" w14:textId="3854790B" w:rsidR="005B2795" w:rsidRPr="00137810" w:rsidRDefault="4BCCB2BD" w:rsidP="302DB408">
      <w:pPr>
        <w:spacing w:before="80" w:after="80" w:line="276" w:lineRule="auto"/>
        <w:rPr>
          <w:lang w:val="en-CA"/>
        </w:rPr>
      </w:pPr>
      <w:proofErr w:type="spellStart"/>
      <w:r w:rsidRPr="302DB408">
        <w:rPr>
          <w:lang w:val="en-CA"/>
        </w:rPr>
        <w:t>Regardez</w:t>
      </w:r>
      <w:proofErr w:type="spellEnd"/>
      <w:r w:rsidRPr="302DB408">
        <w:rPr>
          <w:lang w:val="en-CA"/>
        </w:rPr>
        <w:t xml:space="preserve"> le </w:t>
      </w:r>
      <w:proofErr w:type="spellStart"/>
      <w:r w:rsidRPr="302DB408">
        <w:rPr>
          <w:lang w:val="en-CA"/>
        </w:rPr>
        <w:t>tutoriel</w:t>
      </w:r>
      <w:proofErr w:type="spellEnd"/>
      <w:r w:rsidRPr="302DB408">
        <w:rPr>
          <w:lang w:val="en-CA"/>
        </w:rPr>
        <w:t xml:space="preserve"> </w:t>
      </w:r>
      <w:proofErr w:type="spellStart"/>
      <w:r w:rsidRPr="302DB408">
        <w:rPr>
          <w:lang w:val="en-CA"/>
        </w:rPr>
        <w:t>vidéo</w:t>
      </w:r>
      <w:proofErr w:type="spellEnd"/>
      <w:r w:rsidRPr="302DB408">
        <w:rPr>
          <w:lang w:val="en-CA"/>
        </w:rPr>
        <w:t xml:space="preserve"> </w:t>
      </w:r>
      <w:proofErr w:type="spellStart"/>
      <w:r w:rsidRPr="302DB408">
        <w:rPr>
          <w:lang w:val="en-CA"/>
        </w:rPr>
        <w:t>en</w:t>
      </w:r>
      <w:proofErr w:type="spellEnd"/>
      <w:r w:rsidRPr="302DB408">
        <w:rPr>
          <w:lang w:val="en-CA"/>
        </w:rPr>
        <w:t xml:space="preserve"> trois parties </w:t>
      </w:r>
      <w:proofErr w:type="spellStart"/>
      <w:proofErr w:type="gramStart"/>
      <w:r w:rsidRPr="302DB408">
        <w:rPr>
          <w:lang w:val="en-CA"/>
        </w:rPr>
        <w:t>ici</w:t>
      </w:r>
      <w:proofErr w:type="spellEnd"/>
      <w:r w:rsidRPr="302DB408">
        <w:rPr>
          <w:lang w:val="en-CA"/>
        </w:rPr>
        <w:t> :</w:t>
      </w:r>
      <w:proofErr w:type="gramEnd"/>
      <w:r w:rsidRPr="302DB408">
        <w:rPr>
          <w:lang w:val="en-CA"/>
        </w:rPr>
        <w:t xml:space="preserve"> </w:t>
      </w:r>
      <w:hyperlink r:id="rId13">
        <w:proofErr w:type="spellStart"/>
        <w:r w:rsidR="53BF29C5" w:rsidRPr="302DB408">
          <w:rPr>
            <w:rStyle w:val="Hyperlink"/>
            <w:b/>
            <w:bCs/>
            <w:lang w:val="en-CA"/>
          </w:rPr>
          <w:t>Tutoriels</w:t>
        </w:r>
        <w:proofErr w:type="spellEnd"/>
        <w:r w:rsidR="53BF29C5" w:rsidRPr="302DB408">
          <w:rPr>
            <w:rStyle w:val="Hyperlink"/>
            <w:b/>
            <w:bCs/>
            <w:lang w:val="en-CA"/>
          </w:rPr>
          <w:t xml:space="preserve"> </w:t>
        </w:r>
        <w:proofErr w:type="spellStart"/>
        <w:r w:rsidR="53BF29C5" w:rsidRPr="302DB408">
          <w:rPr>
            <w:rStyle w:val="Hyperlink"/>
            <w:b/>
            <w:bCs/>
            <w:lang w:val="en-CA"/>
          </w:rPr>
          <w:t>vidéo</w:t>
        </w:r>
        <w:proofErr w:type="spellEnd"/>
        <w:r w:rsidR="53BF29C5" w:rsidRPr="302DB408">
          <w:rPr>
            <w:rStyle w:val="Hyperlink"/>
            <w:b/>
            <w:bCs/>
            <w:lang w:val="en-CA"/>
          </w:rPr>
          <w:t xml:space="preserve"> sur les flux de </w:t>
        </w:r>
        <w:proofErr w:type="spellStart"/>
        <w:r w:rsidR="53BF29C5" w:rsidRPr="302DB408">
          <w:rPr>
            <w:rStyle w:val="Hyperlink"/>
            <w:b/>
            <w:bCs/>
            <w:lang w:val="en-CA"/>
          </w:rPr>
          <w:t>trésorerie</w:t>
        </w:r>
        <w:proofErr w:type="spellEnd"/>
      </w:hyperlink>
    </w:p>
    <w:p w14:paraId="42EAF5E6" w14:textId="77777777" w:rsidR="005B2795" w:rsidRPr="00137810" w:rsidRDefault="005B2795" w:rsidP="302DB408">
      <w:pPr>
        <w:spacing w:after="20" w:line="276" w:lineRule="auto"/>
        <w:rPr>
          <w:lang w:val="en-CA"/>
        </w:rPr>
      </w:pPr>
    </w:p>
    <w:p w14:paraId="4F1ACDF0" w14:textId="5CEE11F8" w:rsidR="005B2795" w:rsidRDefault="4BCCB2BD" w:rsidP="302DB408">
      <w:pPr>
        <w:spacing w:after="10" w:line="276" w:lineRule="auto"/>
      </w:pPr>
      <w:r w:rsidRPr="302DB408">
        <w:t>Les sections du tableau comprennent :</w:t>
      </w:r>
    </w:p>
    <w:p w14:paraId="232D8DF0" w14:textId="54F5A22C" w:rsidR="22C8DF81" w:rsidRPr="00E2739D" w:rsidRDefault="166A509A" w:rsidP="00E2739D">
      <w:pPr>
        <w:pStyle w:val="ListParagraph"/>
        <w:spacing w:before="40" w:after="40" w:line="276" w:lineRule="auto"/>
        <w:ind w:firstLine="720"/>
        <w:jc w:val="both"/>
      </w:pPr>
      <w:r w:rsidRPr="00E2739D">
        <w:t>5.0        Achats antérieurs</w:t>
      </w:r>
    </w:p>
    <w:p w14:paraId="3965145F" w14:textId="338C5B81" w:rsidR="22C8DF81" w:rsidRPr="00E2739D" w:rsidRDefault="166A509A" w:rsidP="00E2739D">
      <w:pPr>
        <w:pStyle w:val="NoSpacing"/>
        <w:ind w:firstLine="720"/>
        <w:jc w:val="both"/>
      </w:pPr>
      <w:r w:rsidRPr="00E2739D">
        <w:t>5.1        Coûts de démarrage / Coûts de capital</w:t>
      </w:r>
    </w:p>
    <w:p w14:paraId="4C122520" w14:textId="3639B3FD" w:rsidR="22C8DF81" w:rsidRPr="00E2739D" w:rsidRDefault="166A509A" w:rsidP="00E2739D">
      <w:pPr>
        <w:pStyle w:val="NoSpacing"/>
        <w:ind w:firstLine="720"/>
        <w:jc w:val="both"/>
      </w:pPr>
      <w:r w:rsidRPr="00E2739D">
        <w:t>5.2        Flux de trésorerie – année I</w:t>
      </w:r>
    </w:p>
    <w:p w14:paraId="610239C6" w14:textId="7167E685" w:rsidR="22C8DF81" w:rsidRPr="00E2739D" w:rsidRDefault="166A509A" w:rsidP="00E2739D">
      <w:pPr>
        <w:pStyle w:val="NoSpacing"/>
        <w:ind w:firstLine="720"/>
        <w:jc w:val="both"/>
      </w:pPr>
      <w:r w:rsidRPr="00E2739D">
        <w:t>5.3        Flux de trésorerie – année 2</w:t>
      </w:r>
    </w:p>
    <w:p w14:paraId="13688322" w14:textId="01D3C6D5" w:rsidR="22C8DF81" w:rsidRPr="00E2739D" w:rsidRDefault="166A509A" w:rsidP="00E2739D">
      <w:pPr>
        <w:pStyle w:val="NoSpacing"/>
        <w:ind w:firstLine="720"/>
        <w:jc w:val="both"/>
      </w:pPr>
      <w:r w:rsidRPr="00E2739D">
        <w:t>5.4        État des résultats</w:t>
      </w:r>
    </w:p>
    <w:p w14:paraId="48D41734" w14:textId="36620C89" w:rsidR="005B2795" w:rsidRPr="00E2739D" w:rsidRDefault="005B2795" w:rsidP="004D19F2">
      <w:pPr>
        <w:pStyle w:val="ListParagraph"/>
        <w:spacing w:before="40" w:after="40" w:line="276" w:lineRule="auto"/>
        <w:ind w:left="720"/>
        <w:rPr>
          <w:highlight w:val="yellow"/>
        </w:rPr>
      </w:pPr>
    </w:p>
    <w:sectPr w:rsidR="005B2795" w:rsidRPr="00E2739D">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A0DD" w14:textId="77777777" w:rsidR="0027319B" w:rsidRDefault="0027319B">
      <w:r>
        <w:separator/>
      </w:r>
    </w:p>
  </w:endnote>
  <w:endnote w:type="continuationSeparator" w:id="0">
    <w:p w14:paraId="1AFFB8D9" w14:textId="77777777" w:rsidR="0027319B" w:rsidRDefault="002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382411"/>
      <w:docPartObj>
        <w:docPartGallery w:val="Page Numbers (Bottom of Page)"/>
        <w:docPartUnique/>
      </w:docPartObj>
    </w:sdtPr>
    <w:sdtEndPr>
      <w:rPr>
        <w:noProof/>
      </w:rPr>
    </w:sdtEndPr>
    <w:sdtContent>
      <w:p w14:paraId="67DCF768" w14:textId="77777777" w:rsidR="008D7682" w:rsidRDefault="008D76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C4299" w14:textId="77777777" w:rsidR="008D7682" w:rsidRDefault="008D7682">
    <w:pPr>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23C3" w14:textId="77777777" w:rsidR="0027319B" w:rsidRDefault="0027319B">
      <w:r>
        <w:separator/>
      </w:r>
    </w:p>
  </w:footnote>
  <w:footnote w:type="continuationSeparator" w:id="0">
    <w:p w14:paraId="270DE6C8" w14:textId="77777777" w:rsidR="0027319B" w:rsidRDefault="00273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C569"/>
    <w:multiLevelType w:val="hybridMultilevel"/>
    <w:tmpl w:val="FFFFFFFF"/>
    <w:lvl w:ilvl="0" w:tplc="32BCDDAC">
      <w:start w:val="1"/>
      <w:numFmt w:val="bullet"/>
      <w:lvlText w:val=""/>
      <w:lvlJc w:val="left"/>
      <w:pPr>
        <w:ind w:left="720" w:hanging="360"/>
      </w:pPr>
      <w:rPr>
        <w:rFonts w:ascii="Symbol" w:hAnsi="Symbol" w:hint="default"/>
      </w:rPr>
    </w:lvl>
    <w:lvl w:ilvl="1" w:tplc="A140B57A">
      <w:start w:val="1"/>
      <w:numFmt w:val="bullet"/>
      <w:lvlText w:val="o"/>
      <w:lvlJc w:val="left"/>
      <w:pPr>
        <w:ind w:left="1440" w:hanging="360"/>
      </w:pPr>
      <w:rPr>
        <w:rFonts w:ascii="Courier New" w:hAnsi="Courier New" w:hint="default"/>
      </w:rPr>
    </w:lvl>
    <w:lvl w:ilvl="2" w:tplc="BA2EF9CA">
      <w:start w:val="1"/>
      <w:numFmt w:val="bullet"/>
      <w:lvlText w:val=""/>
      <w:lvlJc w:val="left"/>
      <w:pPr>
        <w:ind w:left="2160" w:hanging="360"/>
      </w:pPr>
      <w:rPr>
        <w:rFonts w:ascii="Wingdings" w:hAnsi="Wingdings" w:hint="default"/>
      </w:rPr>
    </w:lvl>
    <w:lvl w:ilvl="3" w:tplc="8572D85A">
      <w:start w:val="1"/>
      <w:numFmt w:val="bullet"/>
      <w:lvlText w:val=""/>
      <w:lvlJc w:val="left"/>
      <w:pPr>
        <w:ind w:left="2880" w:hanging="360"/>
      </w:pPr>
      <w:rPr>
        <w:rFonts w:ascii="Symbol" w:hAnsi="Symbol" w:hint="default"/>
      </w:rPr>
    </w:lvl>
    <w:lvl w:ilvl="4" w:tplc="7E586C26">
      <w:start w:val="1"/>
      <w:numFmt w:val="bullet"/>
      <w:lvlText w:val="o"/>
      <w:lvlJc w:val="left"/>
      <w:pPr>
        <w:ind w:left="3600" w:hanging="360"/>
      </w:pPr>
      <w:rPr>
        <w:rFonts w:ascii="Courier New" w:hAnsi="Courier New" w:hint="default"/>
      </w:rPr>
    </w:lvl>
    <w:lvl w:ilvl="5" w:tplc="4A7E50A8">
      <w:start w:val="1"/>
      <w:numFmt w:val="bullet"/>
      <w:lvlText w:val=""/>
      <w:lvlJc w:val="left"/>
      <w:pPr>
        <w:ind w:left="4320" w:hanging="360"/>
      </w:pPr>
      <w:rPr>
        <w:rFonts w:ascii="Wingdings" w:hAnsi="Wingdings" w:hint="default"/>
      </w:rPr>
    </w:lvl>
    <w:lvl w:ilvl="6" w:tplc="A0C2B3CA">
      <w:start w:val="1"/>
      <w:numFmt w:val="bullet"/>
      <w:lvlText w:val=""/>
      <w:lvlJc w:val="left"/>
      <w:pPr>
        <w:ind w:left="5040" w:hanging="360"/>
      </w:pPr>
      <w:rPr>
        <w:rFonts w:ascii="Symbol" w:hAnsi="Symbol" w:hint="default"/>
      </w:rPr>
    </w:lvl>
    <w:lvl w:ilvl="7" w:tplc="F44475EC">
      <w:start w:val="1"/>
      <w:numFmt w:val="bullet"/>
      <w:lvlText w:val="o"/>
      <w:lvlJc w:val="left"/>
      <w:pPr>
        <w:ind w:left="5760" w:hanging="360"/>
      </w:pPr>
      <w:rPr>
        <w:rFonts w:ascii="Courier New" w:hAnsi="Courier New" w:hint="default"/>
      </w:rPr>
    </w:lvl>
    <w:lvl w:ilvl="8" w:tplc="5C5CC264">
      <w:start w:val="1"/>
      <w:numFmt w:val="bullet"/>
      <w:lvlText w:val=""/>
      <w:lvlJc w:val="left"/>
      <w:pPr>
        <w:ind w:left="6480" w:hanging="360"/>
      </w:pPr>
      <w:rPr>
        <w:rFonts w:ascii="Wingdings" w:hAnsi="Wingdings" w:hint="default"/>
      </w:rPr>
    </w:lvl>
  </w:abstractNum>
  <w:abstractNum w:abstractNumId="1" w15:restartNumberingAfterBreak="0">
    <w:nsid w:val="17CB6D84"/>
    <w:multiLevelType w:val="hybridMultilevel"/>
    <w:tmpl w:val="FFFFFFFF"/>
    <w:lvl w:ilvl="0" w:tplc="97AAFCE0">
      <w:start w:val="1"/>
      <w:numFmt w:val="bullet"/>
      <w:lvlText w:val=""/>
      <w:lvlJc w:val="left"/>
      <w:pPr>
        <w:ind w:left="720" w:hanging="360"/>
      </w:pPr>
      <w:rPr>
        <w:rFonts w:ascii="Symbol" w:hAnsi="Symbol" w:hint="default"/>
      </w:rPr>
    </w:lvl>
    <w:lvl w:ilvl="1" w:tplc="EB304512">
      <w:start w:val="1"/>
      <w:numFmt w:val="bullet"/>
      <w:lvlText w:val="o"/>
      <w:lvlJc w:val="left"/>
      <w:pPr>
        <w:ind w:left="1440" w:hanging="360"/>
      </w:pPr>
      <w:rPr>
        <w:rFonts w:ascii="Courier New" w:hAnsi="Courier New" w:hint="default"/>
      </w:rPr>
    </w:lvl>
    <w:lvl w:ilvl="2" w:tplc="1960F53E">
      <w:start w:val="1"/>
      <w:numFmt w:val="bullet"/>
      <w:lvlText w:val=""/>
      <w:lvlJc w:val="left"/>
      <w:pPr>
        <w:ind w:left="2160" w:hanging="360"/>
      </w:pPr>
      <w:rPr>
        <w:rFonts w:ascii="Wingdings" w:hAnsi="Wingdings" w:hint="default"/>
      </w:rPr>
    </w:lvl>
    <w:lvl w:ilvl="3" w:tplc="09289910">
      <w:start w:val="1"/>
      <w:numFmt w:val="bullet"/>
      <w:lvlText w:val=""/>
      <w:lvlJc w:val="left"/>
      <w:pPr>
        <w:ind w:left="2880" w:hanging="360"/>
      </w:pPr>
      <w:rPr>
        <w:rFonts w:ascii="Symbol" w:hAnsi="Symbol" w:hint="default"/>
      </w:rPr>
    </w:lvl>
    <w:lvl w:ilvl="4" w:tplc="714E18A8">
      <w:start w:val="1"/>
      <w:numFmt w:val="bullet"/>
      <w:lvlText w:val="o"/>
      <w:lvlJc w:val="left"/>
      <w:pPr>
        <w:ind w:left="3600" w:hanging="360"/>
      </w:pPr>
      <w:rPr>
        <w:rFonts w:ascii="Courier New" w:hAnsi="Courier New" w:hint="default"/>
      </w:rPr>
    </w:lvl>
    <w:lvl w:ilvl="5" w:tplc="54743D5C">
      <w:start w:val="1"/>
      <w:numFmt w:val="bullet"/>
      <w:lvlText w:val=""/>
      <w:lvlJc w:val="left"/>
      <w:pPr>
        <w:ind w:left="4320" w:hanging="360"/>
      </w:pPr>
      <w:rPr>
        <w:rFonts w:ascii="Wingdings" w:hAnsi="Wingdings" w:hint="default"/>
      </w:rPr>
    </w:lvl>
    <w:lvl w:ilvl="6" w:tplc="57B88EAC">
      <w:start w:val="1"/>
      <w:numFmt w:val="bullet"/>
      <w:lvlText w:val=""/>
      <w:lvlJc w:val="left"/>
      <w:pPr>
        <w:ind w:left="5040" w:hanging="360"/>
      </w:pPr>
      <w:rPr>
        <w:rFonts w:ascii="Symbol" w:hAnsi="Symbol" w:hint="default"/>
      </w:rPr>
    </w:lvl>
    <w:lvl w:ilvl="7" w:tplc="E2489520">
      <w:start w:val="1"/>
      <w:numFmt w:val="bullet"/>
      <w:lvlText w:val="o"/>
      <w:lvlJc w:val="left"/>
      <w:pPr>
        <w:ind w:left="5760" w:hanging="360"/>
      </w:pPr>
      <w:rPr>
        <w:rFonts w:ascii="Courier New" w:hAnsi="Courier New" w:hint="default"/>
      </w:rPr>
    </w:lvl>
    <w:lvl w:ilvl="8" w:tplc="639A61AE">
      <w:start w:val="1"/>
      <w:numFmt w:val="bullet"/>
      <w:lvlText w:val=""/>
      <w:lvlJc w:val="left"/>
      <w:pPr>
        <w:ind w:left="6480" w:hanging="360"/>
      </w:pPr>
      <w:rPr>
        <w:rFonts w:ascii="Wingdings" w:hAnsi="Wingdings" w:hint="default"/>
      </w:rPr>
    </w:lvl>
  </w:abstractNum>
  <w:abstractNum w:abstractNumId="2" w15:restartNumberingAfterBreak="0">
    <w:nsid w:val="1E2355BB"/>
    <w:multiLevelType w:val="hybridMultilevel"/>
    <w:tmpl w:val="FFFFFFFF"/>
    <w:lvl w:ilvl="0" w:tplc="20B2AB02">
      <w:start w:val="1"/>
      <w:numFmt w:val="bullet"/>
      <w:lvlText w:val="•"/>
      <w:lvlJc w:val="left"/>
      <w:pPr>
        <w:ind w:left="720" w:hanging="360"/>
      </w:pPr>
      <w:rPr>
        <w:rFonts w:ascii="Symbol" w:hAnsi="Symbol" w:hint="default"/>
      </w:rPr>
    </w:lvl>
    <w:lvl w:ilvl="1" w:tplc="E8FEDDC6">
      <w:start w:val="1"/>
      <w:numFmt w:val="bullet"/>
      <w:lvlText w:val="o"/>
      <w:lvlJc w:val="left"/>
      <w:pPr>
        <w:ind w:left="1440" w:hanging="360"/>
      </w:pPr>
      <w:rPr>
        <w:rFonts w:ascii="Courier New" w:hAnsi="Courier New" w:hint="default"/>
      </w:rPr>
    </w:lvl>
    <w:lvl w:ilvl="2" w:tplc="9CFAAFEC">
      <w:start w:val="1"/>
      <w:numFmt w:val="bullet"/>
      <w:lvlText w:val=""/>
      <w:lvlJc w:val="left"/>
      <w:pPr>
        <w:ind w:left="2160" w:hanging="360"/>
      </w:pPr>
      <w:rPr>
        <w:rFonts w:ascii="Wingdings" w:hAnsi="Wingdings" w:hint="default"/>
      </w:rPr>
    </w:lvl>
    <w:lvl w:ilvl="3" w:tplc="9B00EA0A">
      <w:start w:val="1"/>
      <w:numFmt w:val="bullet"/>
      <w:lvlText w:val=""/>
      <w:lvlJc w:val="left"/>
      <w:pPr>
        <w:ind w:left="2880" w:hanging="360"/>
      </w:pPr>
      <w:rPr>
        <w:rFonts w:ascii="Symbol" w:hAnsi="Symbol" w:hint="default"/>
      </w:rPr>
    </w:lvl>
    <w:lvl w:ilvl="4" w:tplc="0F6867A0">
      <w:start w:val="1"/>
      <w:numFmt w:val="bullet"/>
      <w:lvlText w:val="o"/>
      <w:lvlJc w:val="left"/>
      <w:pPr>
        <w:ind w:left="3600" w:hanging="360"/>
      </w:pPr>
      <w:rPr>
        <w:rFonts w:ascii="Courier New" w:hAnsi="Courier New" w:hint="default"/>
      </w:rPr>
    </w:lvl>
    <w:lvl w:ilvl="5" w:tplc="E43EC062">
      <w:start w:val="1"/>
      <w:numFmt w:val="bullet"/>
      <w:lvlText w:val=""/>
      <w:lvlJc w:val="left"/>
      <w:pPr>
        <w:ind w:left="4320" w:hanging="360"/>
      </w:pPr>
      <w:rPr>
        <w:rFonts w:ascii="Wingdings" w:hAnsi="Wingdings" w:hint="default"/>
      </w:rPr>
    </w:lvl>
    <w:lvl w:ilvl="6" w:tplc="FECEB766">
      <w:start w:val="1"/>
      <w:numFmt w:val="bullet"/>
      <w:lvlText w:val=""/>
      <w:lvlJc w:val="left"/>
      <w:pPr>
        <w:ind w:left="5040" w:hanging="360"/>
      </w:pPr>
      <w:rPr>
        <w:rFonts w:ascii="Symbol" w:hAnsi="Symbol" w:hint="default"/>
      </w:rPr>
    </w:lvl>
    <w:lvl w:ilvl="7" w:tplc="5E5E9EAA">
      <w:start w:val="1"/>
      <w:numFmt w:val="bullet"/>
      <w:lvlText w:val="o"/>
      <w:lvlJc w:val="left"/>
      <w:pPr>
        <w:ind w:left="5760" w:hanging="360"/>
      </w:pPr>
      <w:rPr>
        <w:rFonts w:ascii="Courier New" w:hAnsi="Courier New" w:hint="default"/>
      </w:rPr>
    </w:lvl>
    <w:lvl w:ilvl="8" w:tplc="51105F08">
      <w:start w:val="1"/>
      <w:numFmt w:val="bullet"/>
      <w:lvlText w:val=""/>
      <w:lvlJc w:val="left"/>
      <w:pPr>
        <w:ind w:left="6480" w:hanging="360"/>
      </w:pPr>
      <w:rPr>
        <w:rFonts w:ascii="Wingdings" w:hAnsi="Wingdings" w:hint="default"/>
      </w:rPr>
    </w:lvl>
  </w:abstractNum>
  <w:abstractNum w:abstractNumId="3" w15:restartNumberingAfterBreak="0">
    <w:nsid w:val="20B71D65"/>
    <w:multiLevelType w:val="hybridMultilevel"/>
    <w:tmpl w:val="FFFFFFFF"/>
    <w:lvl w:ilvl="0" w:tplc="72441F0E">
      <w:start w:val="1"/>
      <w:numFmt w:val="lowerRoman"/>
      <w:lvlText w:val="%1."/>
      <w:lvlJc w:val="left"/>
      <w:pPr>
        <w:ind w:left="1080" w:hanging="720"/>
      </w:pPr>
    </w:lvl>
    <w:lvl w:ilvl="1" w:tplc="E7B4A05A">
      <w:start w:val="1"/>
      <w:numFmt w:val="lowerLetter"/>
      <w:lvlText w:val="%2."/>
      <w:lvlJc w:val="left"/>
      <w:pPr>
        <w:ind w:left="1440" w:hanging="360"/>
      </w:pPr>
    </w:lvl>
    <w:lvl w:ilvl="2" w:tplc="4E103F7C">
      <w:start w:val="1"/>
      <w:numFmt w:val="lowerRoman"/>
      <w:lvlText w:val="%3."/>
      <w:lvlJc w:val="right"/>
      <w:pPr>
        <w:ind w:left="2160" w:hanging="180"/>
      </w:pPr>
    </w:lvl>
    <w:lvl w:ilvl="3" w:tplc="DD3A91B2">
      <w:start w:val="1"/>
      <w:numFmt w:val="decimal"/>
      <w:lvlText w:val="%4."/>
      <w:lvlJc w:val="left"/>
      <w:pPr>
        <w:ind w:left="2880" w:hanging="360"/>
      </w:pPr>
    </w:lvl>
    <w:lvl w:ilvl="4" w:tplc="CEC28F70">
      <w:start w:val="1"/>
      <w:numFmt w:val="lowerLetter"/>
      <w:lvlText w:val="%5."/>
      <w:lvlJc w:val="left"/>
      <w:pPr>
        <w:ind w:left="3600" w:hanging="360"/>
      </w:pPr>
    </w:lvl>
    <w:lvl w:ilvl="5" w:tplc="5B2C3474">
      <w:start w:val="1"/>
      <w:numFmt w:val="lowerRoman"/>
      <w:lvlText w:val="%6."/>
      <w:lvlJc w:val="right"/>
      <w:pPr>
        <w:ind w:left="4320" w:hanging="180"/>
      </w:pPr>
    </w:lvl>
    <w:lvl w:ilvl="6" w:tplc="9E8036E2">
      <w:start w:val="1"/>
      <w:numFmt w:val="decimal"/>
      <w:lvlText w:val="%7."/>
      <w:lvlJc w:val="left"/>
      <w:pPr>
        <w:ind w:left="5040" w:hanging="360"/>
      </w:pPr>
    </w:lvl>
    <w:lvl w:ilvl="7" w:tplc="0D4EBD9C">
      <w:start w:val="1"/>
      <w:numFmt w:val="lowerLetter"/>
      <w:lvlText w:val="%8."/>
      <w:lvlJc w:val="left"/>
      <w:pPr>
        <w:ind w:left="5760" w:hanging="360"/>
      </w:pPr>
    </w:lvl>
    <w:lvl w:ilvl="8" w:tplc="A78AF788">
      <w:start w:val="1"/>
      <w:numFmt w:val="lowerRoman"/>
      <w:lvlText w:val="%9."/>
      <w:lvlJc w:val="right"/>
      <w:pPr>
        <w:ind w:left="6480" w:hanging="180"/>
      </w:pPr>
    </w:lvl>
  </w:abstractNum>
  <w:abstractNum w:abstractNumId="4" w15:restartNumberingAfterBreak="0">
    <w:nsid w:val="27DF629E"/>
    <w:multiLevelType w:val="hybridMultilevel"/>
    <w:tmpl w:val="B26201EA"/>
    <w:lvl w:ilvl="0" w:tplc="E198FFAE">
      <w:start w:val="1"/>
      <w:numFmt w:val="bullet"/>
      <w:lvlText w:val="●"/>
      <w:lvlJc w:val="left"/>
      <w:pPr>
        <w:ind w:left="720" w:hanging="360"/>
      </w:pPr>
    </w:lvl>
    <w:lvl w:ilvl="1" w:tplc="4044FDBC">
      <w:start w:val="1"/>
      <w:numFmt w:val="bullet"/>
      <w:lvlText w:val="○"/>
      <w:lvlJc w:val="left"/>
      <w:pPr>
        <w:ind w:left="1440" w:hanging="360"/>
      </w:pPr>
    </w:lvl>
    <w:lvl w:ilvl="2" w:tplc="A0B252DE">
      <w:start w:val="1"/>
      <w:numFmt w:val="bullet"/>
      <w:lvlText w:val="■"/>
      <w:lvlJc w:val="left"/>
      <w:pPr>
        <w:ind w:left="2160" w:hanging="360"/>
      </w:pPr>
    </w:lvl>
    <w:lvl w:ilvl="3" w:tplc="6C9C261A">
      <w:start w:val="1"/>
      <w:numFmt w:val="bullet"/>
      <w:lvlText w:val="●"/>
      <w:lvlJc w:val="left"/>
      <w:pPr>
        <w:ind w:left="2880" w:hanging="360"/>
      </w:pPr>
    </w:lvl>
    <w:lvl w:ilvl="4" w:tplc="03449636">
      <w:start w:val="1"/>
      <w:numFmt w:val="bullet"/>
      <w:lvlText w:val="○"/>
      <w:lvlJc w:val="left"/>
      <w:pPr>
        <w:ind w:left="3600" w:hanging="360"/>
      </w:pPr>
    </w:lvl>
    <w:lvl w:ilvl="5" w:tplc="3BE4FC6C">
      <w:start w:val="1"/>
      <w:numFmt w:val="bullet"/>
      <w:lvlText w:val="■"/>
      <w:lvlJc w:val="left"/>
      <w:pPr>
        <w:ind w:left="4320" w:hanging="360"/>
      </w:pPr>
    </w:lvl>
    <w:lvl w:ilvl="6" w:tplc="863C22B8">
      <w:start w:val="1"/>
      <w:numFmt w:val="bullet"/>
      <w:lvlText w:val="●"/>
      <w:lvlJc w:val="left"/>
      <w:pPr>
        <w:ind w:left="5040" w:hanging="360"/>
      </w:pPr>
    </w:lvl>
    <w:lvl w:ilvl="7" w:tplc="55980F72">
      <w:start w:val="1"/>
      <w:numFmt w:val="bullet"/>
      <w:lvlText w:val="●"/>
      <w:lvlJc w:val="left"/>
      <w:pPr>
        <w:ind w:left="5760" w:hanging="360"/>
      </w:pPr>
    </w:lvl>
    <w:lvl w:ilvl="8" w:tplc="D214FB32">
      <w:start w:val="1"/>
      <w:numFmt w:val="bullet"/>
      <w:lvlText w:val="●"/>
      <w:lvlJc w:val="left"/>
      <w:pPr>
        <w:ind w:left="6480" w:hanging="360"/>
      </w:pPr>
    </w:lvl>
  </w:abstractNum>
  <w:abstractNum w:abstractNumId="5" w15:restartNumberingAfterBreak="0">
    <w:nsid w:val="3B504CFD"/>
    <w:multiLevelType w:val="hybridMultilevel"/>
    <w:tmpl w:val="FFFFFFFF"/>
    <w:lvl w:ilvl="0" w:tplc="022EF81A">
      <w:start w:val="1"/>
      <w:numFmt w:val="lowerRoman"/>
      <w:lvlText w:val="%1."/>
      <w:lvlJc w:val="left"/>
      <w:pPr>
        <w:ind w:left="1080" w:hanging="720"/>
      </w:pPr>
    </w:lvl>
    <w:lvl w:ilvl="1" w:tplc="9D10EB5C">
      <w:start w:val="1"/>
      <w:numFmt w:val="lowerLetter"/>
      <w:lvlText w:val="%2."/>
      <w:lvlJc w:val="left"/>
      <w:pPr>
        <w:ind w:left="1440" w:hanging="360"/>
      </w:pPr>
    </w:lvl>
    <w:lvl w:ilvl="2" w:tplc="CA56E5CC">
      <w:start w:val="1"/>
      <w:numFmt w:val="lowerRoman"/>
      <w:lvlText w:val="%3."/>
      <w:lvlJc w:val="right"/>
      <w:pPr>
        <w:ind w:left="2160" w:hanging="180"/>
      </w:pPr>
    </w:lvl>
    <w:lvl w:ilvl="3" w:tplc="749641EE">
      <w:start w:val="1"/>
      <w:numFmt w:val="decimal"/>
      <w:lvlText w:val="%4."/>
      <w:lvlJc w:val="left"/>
      <w:pPr>
        <w:ind w:left="2880" w:hanging="360"/>
      </w:pPr>
    </w:lvl>
    <w:lvl w:ilvl="4" w:tplc="BF98C5CE">
      <w:start w:val="1"/>
      <w:numFmt w:val="lowerLetter"/>
      <w:lvlText w:val="%5."/>
      <w:lvlJc w:val="left"/>
      <w:pPr>
        <w:ind w:left="3600" w:hanging="360"/>
      </w:pPr>
    </w:lvl>
    <w:lvl w:ilvl="5" w:tplc="0CEC3258">
      <w:start w:val="1"/>
      <w:numFmt w:val="lowerRoman"/>
      <w:lvlText w:val="%6."/>
      <w:lvlJc w:val="right"/>
      <w:pPr>
        <w:ind w:left="4320" w:hanging="180"/>
      </w:pPr>
    </w:lvl>
    <w:lvl w:ilvl="6" w:tplc="D6C0367E">
      <w:start w:val="1"/>
      <w:numFmt w:val="decimal"/>
      <w:lvlText w:val="%7."/>
      <w:lvlJc w:val="left"/>
      <w:pPr>
        <w:ind w:left="5040" w:hanging="360"/>
      </w:pPr>
    </w:lvl>
    <w:lvl w:ilvl="7" w:tplc="D10E99F6">
      <w:start w:val="1"/>
      <w:numFmt w:val="lowerLetter"/>
      <w:lvlText w:val="%8."/>
      <w:lvlJc w:val="left"/>
      <w:pPr>
        <w:ind w:left="5760" w:hanging="360"/>
      </w:pPr>
    </w:lvl>
    <w:lvl w:ilvl="8" w:tplc="F66072C0">
      <w:start w:val="1"/>
      <w:numFmt w:val="lowerRoman"/>
      <w:lvlText w:val="%9."/>
      <w:lvlJc w:val="right"/>
      <w:pPr>
        <w:ind w:left="6480" w:hanging="180"/>
      </w:pPr>
    </w:lvl>
  </w:abstractNum>
  <w:abstractNum w:abstractNumId="6" w15:restartNumberingAfterBreak="0">
    <w:nsid w:val="4608A180"/>
    <w:multiLevelType w:val="hybridMultilevel"/>
    <w:tmpl w:val="FFFFFFFF"/>
    <w:lvl w:ilvl="0" w:tplc="32900D1A">
      <w:start w:val="1"/>
      <w:numFmt w:val="bullet"/>
      <w:lvlText w:val=""/>
      <w:lvlJc w:val="left"/>
      <w:pPr>
        <w:ind w:left="1068" w:hanging="360"/>
      </w:pPr>
      <w:rPr>
        <w:rFonts w:ascii="Symbol" w:hAnsi="Symbol" w:hint="default"/>
      </w:rPr>
    </w:lvl>
    <w:lvl w:ilvl="1" w:tplc="1256BC7A">
      <w:start w:val="1"/>
      <w:numFmt w:val="bullet"/>
      <w:lvlText w:val="o"/>
      <w:lvlJc w:val="left"/>
      <w:pPr>
        <w:ind w:left="1788" w:hanging="360"/>
      </w:pPr>
      <w:rPr>
        <w:rFonts w:ascii="Courier New" w:hAnsi="Courier New" w:hint="default"/>
      </w:rPr>
    </w:lvl>
    <w:lvl w:ilvl="2" w:tplc="1918FC10">
      <w:start w:val="1"/>
      <w:numFmt w:val="bullet"/>
      <w:lvlText w:val=""/>
      <w:lvlJc w:val="left"/>
      <w:pPr>
        <w:ind w:left="2508" w:hanging="360"/>
      </w:pPr>
      <w:rPr>
        <w:rFonts w:ascii="Wingdings" w:hAnsi="Wingdings" w:hint="default"/>
      </w:rPr>
    </w:lvl>
    <w:lvl w:ilvl="3" w:tplc="BB2C1FCC">
      <w:start w:val="1"/>
      <w:numFmt w:val="bullet"/>
      <w:lvlText w:val=""/>
      <w:lvlJc w:val="left"/>
      <w:pPr>
        <w:ind w:left="3228" w:hanging="360"/>
      </w:pPr>
      <w:rPr>
        <w:rFonts w:ascii="Symbol" w:hAnsi="Symbol" w:hint="default"/>
      </w:rPr>
    </w:lvl>
    <w:lvl w:ilvl="4" w:tplc="3028BE04">
      <w:start w:val="1"/>
      <w:numFmt w:val="bullet"/>
      <w:lvlText w:val="o"/>
      <w:lvlJc w:val="left"/>
      <w:pPr>
        <w:ind w:left="3948" w:hanging="360"/>
      </w:pPr>
      <w:rPr>
        <w:rFonts w:ascii="Courier New" w:hAnsi="Courier New" w:hint="default"/>
      </w:rPr>
    </w:lvl>
    <w:lvl w:ilvl="5" w:tplc="1D48AEE2">
      <w:start w:val="1"/>
      <w:numFmt w:val="bullet"/>
      <w:lvlText w:val=""/>
      <w:lvlJc w:val="left"/>
      <w:pPr>
        <w:ind w:left="4668" w:hanging="360"/>
      </w:pPr>
      <w:rPr>
        <w:rFonts w:ascii="Wingdings" w:hAnsi="Wingdings" w:hint="default"/>
      </w:rPr>
    </w:lvl>
    <w:lvl w:ilvl="6" w:tplc="AC467D42">
      <w:start w:val="1"/>
      <w:numFmt w:val="bullet"/>
      <w:lvlText w:val=""/>
      <w:lvlJc w:val="left"/>
      <w:pPr>
        <w:ind w:left="5388" w:hanging="360"/>
      </w:pPr>
      <w:rPr>
        <w:rFonts w:ascii="Symbol" w:hAnsi="Symbol" w:hint="default"/>
      </w:rPr>
    </w:lvl>
    <w:lvl w:ilvl="7" w:tplc="D52A5C3E">
      <w:start w:val="1"/>
      <w:numFmt w:val="bullet"/>
      <w:lvlText w:val="o"/>
      <w:lvlJc w:val="left"/>
      <w:pPr>
        <w:ind w:left="6108" w:hanging="360"/>
      </w:pPr>
      <w:rPr>
        <w:rFonts w:ascii="Courier New" w:hAnsi="Courier New" w:hint="default"/>
      </w:rPr>
    </w:lvl>
    <w:lvl w:ilvl="8" w:tplc="49B2A28A">
      <w:start w:val="1"/>
      <w:numFmt w:val="bullet"/>
      <w:lvlText w:val=""/>
      <w:lvlJc w:val="left"/>
      <w:pPr>
        <w:ind w:left="6828" w:hanging="360"/>
      </w:pPr>
      <w:rPr>
        <w:rFonts w:ascii="Wingdings" w:hAnsi="Wingdings" w:hint="default"/>
      </w:rPr>
    </w:lvl>
  </w:abstractNum>
  <w:abstractNum w:abstractNumId="7" w15:restartNumberingAfterBreak="0">
    <w:nsid w:val="5ADE482F"/>
    <w:multiLevelType w:val="hybridMultilevel"/>
    <w:tmpl w:val="E19003C4"/>
    <w:lvl w:ilvl="0" w:tplc="FFFFFFFF">
      <w:start w:val="1"/>
      <w:numFmt w:val="bullet"/>
      <w:lvlText w:val="•"/>
      <w:lvlJc w:val="left"/>
      <w:pPr>
        <w:ind w:left="720" w:hanging="360"/>
      </w:pPr>
      <w:rPr>
        <w:rFonts w:ascii="Symbol" w:hAnsi="Symbol" w:hint="default"/>
      </w:rPr>
    </w:lvl>
    <w:lvl w:ilvl="1" w:tplc="229AB17C">
      <w:numFmt w:val="decimal"/>
      <w:lvlText w:val=""/>
      <w:lvlJc w:val="left"/>
    </w:lvl>
    <w:lvl w:ilvl="2" w:tplc="58983E4A">
      <w:numFmt w:val="decimal"/>
      <w:lvlText w:val=""/>
      <w:lvlJc w:val="left"/>
    </w:lvl>
    <w:lvl w:ilvl="3" w:tplc="EEACE156">
      <w:numFmt w:val="decimal"/>
      <w:lvlText w:val=""/>
      <w:lvlJc w:val="left"/>
    </w:lvl>
    <w:lvl w:ilvl="4" w:tplc="285A8C02">
      <w:numFmt w:val="decimal"/>
      <w:lvlText w:val=""/>
      <w:lvlJc w:val="left"/>
    </w:lvl>
    <w:lvl w:ilvl="5" w:tplc="D2EC4006">
      <w:numFmt w:val="decimal"/>
      <w:lvlText w:val=""/>
      <w:lvlJc w:val="left"/>
    </w:lvl>
    <w:lvl w:ilvl="6" w:tplc="94F279C6">
      <w:numFmt w:val="decimal"/>
      <w:lvlText w:val=""/>
      <w:lvlJc w:val="left"/>
    </w:lvl>
    <w:lvl w:ilvl="7" w:tplc="23B64660">
      <w:numFmt w:val="decimal"/>
      <w:lvlText w:val=""/>
      <w:lvlJc w:val="left"/>
    </w:lvl>
    <w:lvl w:ilvl="8" w:tplc="39D4DC7C">
      <w:numFmt w:val="decimal"/>
      <w:lvlText w:val=""/>
      <w:lvlJc w:val="left"/>
    </w:lvl>
  </w:abstractNum>
  <w:num w:numId="1" w16cid:durableId="1175223100">
    <w:abstractNumId w:val="7"/>
  </w:num>
  <w:num w:numId="2" w16cid:durableId="1380863193">
    <w:abstractNumId w:val="4"/>
    <w:lvlOverride w:ilvl="0">
      <w:startOverride w:val="1"/>
    </w:lvlOverride>
  </w:num>
  <w:num w:numId="3" w16cid:durableId="1563561085">
    <w:abstractNumId w:val="1"/>
  </w:num>
  <w:num w:numId="4" w16cid:durableId="1750223932">
    <w:abstractNumId w:val="2"/>
  </w:num>
  <w:num w:numId="5" w16cid:durableId="1968853780">
    <w:abstractNumId w:val="6"/>
  </w:num>
  <w:num w:numId="6" w16cid:durableId="263224223">
    <w:abstractNumId w:val="5"/>
  </w:num>
  <w:num w:numId="7" w16cid:durableId="683552085">
    <w:abstractNumId w:val="3"/>
  </w:num>
  <w:num w:numId="8" w16cid:durableId="82512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95"/>
    <w:rsid w:val="0000285C"/>
    <w:rsid w:val="00010103"/>
    <w:rsid w:val="00011C1A"/>
    <w:rsid w:val="00011D59"/>
    <w:rsid w:val="00014249"/>
    <w:rsid w:val="00020D17"/>
    <w:rsid w:val="000216B8"/>
    <w:rsid w:val="00023311"/>
    <w:rsid w:val="00026E97"/>
    <w:rsid w:val="00027829"/>
    <w:rsid w:val="00027901"/>
    <w:rsid w:val="00027C18"/>
    <w:rsid w:val="00032063"/>
    <w:rsid w:val="00035466"/>
    <w:rsid w:val="00036B49"/>
    <w:rsid w:val="00036C7F"/>
    <w:rsid w:val="00036D36"/>
    <w:rsid w:val="0003797C"/>
    <w:rsid w:val="0004108C"/>
    <w:rsid w:val="00042672"/>
    <w:rsid w:val="0004437D"/>
    <w:rsid w:val="0004561D"/>
    <w:rsid w:val="0005244A"/>
    <w:rsid w:val="00053480"/>
    <w:rsid w:val="000546F9"/>
    <w:rsid w:val="000553F5"/>
    <w:rsid w:val="000563A9"/>
    <w:rsid w:val="00061095"/>
    <w:rsid w:val="00061A36"/>
    <w:rsid w:val="0006248D"/>
    <w:rsid w:val="00064810"/>
    <w:rsid w:val="0006720E"/>
    <w:rsid w:val="000720B9"/>
    <w:rsid w:val="000745BF"/>
    <w:rsid w:val="00074D4E"/>
    <w:rsid w:val="00074E34"/>
    <w:rsid w:val="00081990"/>
    <w:rsid w:val="00081CFB"/>
    <w:rsid w:val="000833DF"/>
    <w:rsid w:val="00083929"/>
    <w:rsid w:val="00084A15"/>
    <w:rsid w:val="000941B2"/>
    <w:rsid w:val="000948EF"/>
    <w:rsid w:val="000967C2"/>
    <w:rsid w:val="000A2C20"/>
    <w:rsid w:val="000A40D5"/>
    <w:rsid w:val="000A673A"/>
    <w:rsid w:val="000A7080"/>
    <w:rsid w:val="000B55E4"/>
    <w:rsid w:val="000C0C25"/>
    <w:rsid w:val="000C1BCD"/>
    <w:rsid w:val="000C3658"/>
    <w:rsid w:val="000C6F14"/>
    <w:rsid w:val="000D0BEE"/>
    <w:rsid w:val="000D0EA1"/>
    <w:rsid w:val="000D6F1E"/>
    <w:rsid w:val="000D7CD6"/>
    <w:rsid w:val="000E3405"/>
    <w:rsid w:val="000F61DF"/>
    <w:rsid w:val="001007B5"/>
    <w:rsid w:val="00102519"/>
    <w:rsid w:val="0010271D"/>
    <w:rsid w:val="001028EF"/>
    <w:rsid w:val="00102A51"/>
    <w:rsid w:val="0010369B"/>
    <w:rsid w:val="00103DA6"/>
    <w:rsid w:val="00111108"/>
    <w:rsid w:val="0011154D"/>
    <w:rsid w:val="00114652"/>
    <w:rsid w:val="00120058"/>
    <w:rsid w:val="00123E6A"/>
    <w:rsid w:val="00125F32"/>
    <w:rsid w:val="001267ED"/>
    <w:rsid w:val="001307FD"/>
    <w:rsid w:val="001327D0"/>
    <w:rsid w:val="001346FE"/>
    <w:rsid w:val="00135847"/>
    <w:rsid w:val="00137810"/>
    <w:rsid w:val="00137F48"/>
    <w:rsid w:val="0014356B"/>
    <w:rsid w:val="00146136"/>
    <w:rsid w:val="001468E2"/>
    <w:rsid w:val="00146DA4"/>
    <w:rsid w:val="0015FADF"/>
    <w:rsid w:val="001614AD"/>
    <w:rsid w:val="00167496"/>
    <w:rsid w:val="00171468"/>
    <w:rsid w:val="00173248"/>
    <w:rsid w:val="001779A2"/>
    <w:rsid w:val="00180929"/>
    <w:rsid w:val="00183783"/>
    <w:rsid w:val="00183E9C"/>
    <w:rsid w:val="001847BB"/>
    <w:rsid w:val="001857FD"/>
    <w:rsid w:val="0019029E"/>
    <w:rsid w:val="001950A8"/>
    <w:rsid w:val="001954F0"/>
    <w:rsid w:val="00195D98"/>
    <w:rsid w:val="00195EAA"/>
    <w:rsid w:val="0019639E"/>
    <w:rsid w:val="001964FD"/>
    <w:rsid w:val="001A4945"/>
    <w:rsid w:val="001B003A"/>
    <w:rsid w:val="001B0723"/>
    <w:rsid w:val="001B093D"/>
    <w:rsid w:val="001D1096"/>
    <w:rsid w:val="001D1885"/>
    <w:rsid w:val="001D4BE7"/>
    <w:rsid w:val="001D5E58"/>
    <w:rsid w:val="001D676A"/>
    <w:rsid w:val="001E1C45"/>
    <w:rsid w:val="001E1E00"/>
    <w:rsid w:val="001E397D"/>
    <w:rsid w:val="001E6669"/>
    <w:rsid w:val="001F23FA"/>
    <w:rsid w:val="001F3BDA"/>
    <w:rsid w:val="001F4F30"/>
    <w:rsid w:val="00202573"/>
    <w:rsid w:val="00204DA5"/>
    <w:rsid w:val="002075F7"/>
    <w:rsid w:val="00210379"/>
    <w:rsid w:val="00211B77"/>
    <w:rsid w:val="0022223B"/>
    <w:rsid w:val="00222ED0"/>
    <w:rsid w:val="002258C8"/>
    <w:rsid w:val="00225BCE"/>
    <w:rsid w:val="00234C44"/>
    <w:rsid w:val="00241B3A"/>
    <w:rsid w:val="00241C5B"/>
    <w:rsid w:val="00241EC2"/>
    <w:rsid w:val="00241FF5"/>
    <w:rsid w:val="002422DE"/>
    <w:rsid w:val="002465EA"/>
    <w:rsid w:val="002467D4"/>
    <w:rsid w:val="0025328B"/>
    <w:rsid w:val="002535B3"/>
    <w:rsid w:val="00256A86"/>
    <w:rsid w:val="00256DA0"/>
    <w:rsid w:val="00260945"/>
    <w:rsid w:val="002610FF"/>
    <w:rsid w:val="002631F9"/>
    <w:rsid w:val="002643EE"/>
    <w:rsid w:val="00264DA8"/>
    <w:rsid w:val="00267140"/>
    <w:rsid w:val="00267F0E"/>
    <w:rsid w:val="0027095C"/>
    <w:rsid w:val="00271FE0"/>
    <w:rsid w:val="00272B4B"/>
    <w:rsid w:val="0027319B"/>
    <w:rsid w:val="00273351"/>
    <w:rsid w:val="00274B71"/>
    <w:rsid w:val="002757A4"/>
    <w:rsid w:val="002817A7"/>
    <w:rsid w:val="0028198F"/>
    <w:rsid w:val="00286FA5"/>
    <w:rsid w:val="00295B3E"/>
    <w:rsid w:val="002964E5"/>
    <w:rsid w:val="002A246A"/>
    <w:rsid w:val="002A4EBC"/>
    <w:rsid w:val="002B0233"/>
    <w:rsid w:val="002B0958"/>
    <w:rsid w:val="002B1936"/>
    <w:rsid w:val="002B37FD"/>
    <w:rsid w:val="002B3809"/>
    <w:rsid w:val="002B3E8E"/>
    <w:rsid w:val="002B5521"/>
    <w:rsid w:val="002B596B"/>
    <w:rsid w:val="002B5BF7"/>
    <w:rsid w:val="002B7E79"/>
    <w:rsid w:val="002C0BA5"/>
    <w:rsid w:val="002C0CB7"/>
    <w:rsid w:val="002C1406"/>
    <w:rsid w:val="002C2883"/>
    <w:rsid w:val="002C2E09"/>
    <w:rsid w:val="002C35CB"/>
    <w:rsid w:val="002C62A0"/>
    <w:rsid w:val="002D14D6"/>
    <w:rsid w:val="002D3F59"/>
    <w:rsid w:val="002D419A"/>
    <w:rsid w:val="002D46CA"/>
    <w:rsid w:val="002D5951"/>
    <w:rsid w:val="002D605D"/>
    <w:rsid w:val="002E0BAD"/>
    <w:rsid w:val="002E0C97"/>
    <w:rsid w:val="002E12B1"/>
    <w:rsid w:val="002E142E"/>
    <w:rsid w:val="002E15CA"/>
    <w:rsid w:val="002E6E58"/>
    <w:rsid w:val="002E6ECA"/>
    <w:rsid w:val="002F011F"/>
    <w:rsid w:val="002F11F3"/>
    <w:rsid w:val="002F3FDE"/>
    <w:rsid w:val="002F4300"/>
    <w:rsid w:val="00302AD0"/>
    <w:rsid w:val="00304E71"/>
    <w:rsid w:val="00310CB0"/>
    <w:rsid w:val="00312C23"/>
    <w:rsid w:val="00321D6B"/>
    <w:rsid w:val="003228AA"/>
    <w:rsid w:val="003247C2"/>
    <w:rsid w:val="00326D04"/>
    <w:rsid w:val="00326D46"/>
    <w:rsid w:val="00327861"/>
    <w:rsid w:val="00331136"/>
    <w:rsid w:val="00333770"/>
    <w:rsid w:val="003337B6"/>
    <w:rsid w:val="00335DD6"/>
    <w:rsid w:val="0034181A"/>
    <w:rsid w:val="003432CA"/>
    <w:rsid w:val="00344B01"/>
    <w:rsid w:val="00345A10"/>
    <w:rsid w:val="00346428"/>
    <w:rsid w:val="00346869"/>
    <w:rsid w:val="003476BE"/>
    <w:rsid w:val="00352464"/>
    <w:rsid w:val="00352BAB"/>
    <w:rsid w:val="00353C4C"/>
    <w:rsid w:val="00355B13"/>
    <w:rsid w:val="0035619F"/>
    <w:rsid w:val="00356BC1"/>
    <w:rsid w:val="003572B4"/>
    <w:rsid w:val="0036220C"/>
    <w:rsid w:val="00371B3B"/>
    <w:rsid w:val="00372605"/>
    <w:rsid w:val="00373EF9"/>
    <w:rsid w:val="00376BA6"/>
    <w:rsid w:val="0038030C"/>
    <w:rsid w:val="00382252"/>
    <w:rsid w:val="00382F49"/>
    <w:rsid w:val="0038455F"/>
    <w:rsid w:val="00384C7D"/>
    <w:rsid w:val="003924F5"/>
    <w:rsid w:val="00392E3E"/>
    <w:rsid w:val="003A0958"/>
    <w:rsid w:val="003A1095"/>
    <w:rsid w:val="003A6BB7"/>
    <w:rsid w:val="003B128C"/>
    <w:rsid w:val="003B4994"/>
    <w:rsid w:val="003B5902"/>
    <w:rsid w:val="003C136F"/>
    <w:rsid w:val="003C28B4"/>
    <w:rsid w:val="003C2F63"/>
    <w:rsid w:val="003C5D93"/>
    <w:rsid w:val="003C77C5"/>
    <w:rsid w:val="003D5B09"/>
    <w:rsid w:val="003E75DD"/>
    <w:rsid w:val="003F23D7"/>
    <w:rsid w:val="003F3D00"/>
    <w:rsid w:val="003F431A"/>
    <w:rsid w:val="003F4CE6"/>
    <w:rsid w:val="003F63B8"/>
    <w:rsid w:val="003F6B56"/>
    <w:rsid w:val="0040025B"/>
    <w:rsid w:val="00401493"/>
    <w:rsid w:val="00402DDC"/>
    <w:rsid w:val="004039CA"/>
    <w:rsid w:val="00405063"/>
    <w:rsid w:val="00407A79"/>
    <w:rsid w:val="0041058A"/>
    <w:rsid w:val="0041107E"/>
    <w:rsid w:val="00411B38"/>
    <w:rsid w:val="00412AA4"/>
    <w:rsid w:val="00413A92"/>
    <w:rsid w:val="004143B7"/>
    <w:rsid w:val="004175FE"/>
    <w:rsid w:val="00417B04"/>
    <w:rsid w:val="0041CCE1"/>
    <w:rsid w:val="00421F5C"/>
    <w:rsid w:val="0042370E"/>
    <w:rsid w:val="004272A2"/>
    <w:rsid w:val="0042730A"/>
    <w:rsid w:val="00427644"/>
    <w:rsid w:val="00427E73"/>
    <w:rsid w:val="00431231"/>
    <w:rsid w:val="004314D0"/>
    <w:rsid w:val="00431FC1"/>
    <w:rsid w:val="00433C67"/>
    <w:rsid w:val="00433D8F"/>
    <w:rsid w:val="00437D42"/>
    <w:rsid w:val="00446BC8"/>
    <w:rsid w:val="00450D99"/>
    <w:rsid w:val="004526FB"/>
    <w:rsid w:val="004612A2"/>
    <w:rsid w:val="00461FB2"/>
    <w:rsid w:val="00463C8A"/>
    <w:rsid w:val="00465E5F"/>
    <w:rsid w:val="00466181"/>
    <w:rsid w:val="004664F6"/>
    <w:rsid w:val="004676B4"/>
    <w:rsid w:val="00470CF6"/>
    <w:rsid w:val="00473217"/>
    <w:rsid w:val="004738AB"/>
    <w:rsid w:val="0047413D"/>
    <w:rsid w:val="00474960"/>
    <w:rsid w:val="00477BD8"/>
    <w:rsid w:val="00490251"/>
    <w:rsid w:val="00492638"/>
    <w:rsid w:val="00493D68"/>
    <w:rsid w:val="00493EFF"/>
    <w:rsid w:val="00497593"/>
    <w:rsid w:val="004A2F98"/>
    <w:rsid w:val="004A6286"/>
    <w:rsid w:val="004B0700"/>
    <w:rsid w:val="004B3461"/>
    <w:rsid w:val="004B433B"/>
    <w:rsid w:val="004B6698"/>
    <w:rsid w:val="004B7FAB"/>
    <w:rsid w:val="004C4961"/>
    <w:rsid w:val="004D096A"/>
    <w:rsid w:val="004D19F2"/>
    <w:rsid w:val="004D2F6D"/>
    <w:rsid w:val="004D53D3"/>
    <w:rsid w:val="004D74AF"/>
    <w:rsid w:val="004E11A3"/>
    <w:rsid w:val="004E1CEE"/>
    <w:rsid w:val="004E3FF4"/>
    <w:rsid w:val="004E580C"/>
    <w:rsid w:val="004E5EAF"/>
    <w:rsid w:val="004E783C"/>
    <w:rsid w:val="004F075E"/>
    <w:rsid w:val="004F2994"/>
    <w:rsid w:val="004F4EFB"/>
    <w:rsid w:val="004F590C"/>
    <w:rsid w:val="004F724F"/>
    <w:rsid w:val="0050044F"/>
    <w:rsid w:val="00501703"/>
    <w:rsid w:val="00503EEC"/>
    <w:rsid w:val="00504E2A"/>
    <w:rsid w:val="00504EE9"/>
    <w:rsid w:val="00505608"/>
    <w:rsid w:val="00507828"/>
    <w:rsid w:val="00507B3B"/>
    <w:rsid w:val="00520BA8"/>
    <w:rsid w:val="0052286E"/>
    <w:rsid w:val="005232DF"/>
    <w:rsid w:val="0052514E"/>
    <w:rsid w:val="005251E5"/>
    <w:rsid w:val="0053188A"/>
    <w:rsid w:val="00531CCD"/>
    <w:rsid w:val="005346F6"/>
    <w:rsid w:val="00536E53"/>
    <w:rsid w:val="00540CEA"/>
    <w:rsid w:val="00540FBE"/>
    <w:rsid w:val="005410AC"/>
    <w:rsid w:val="00542D59"/>
    <w:rsid w:val="00546B07"/>
    <w:rsid w:val="00547034"/>
    <w:rsid w:val="005473A7"/>
    <w:rsid w:val="00547B6E"/>
    <w:rsid w:val="00552616"/>
    <w:rsid w:val="0055444E"/>
    <w:rsid w:val="0055505E"/>
    <w:rsid w:val="0055ED18"/>
    <w:rsid w:val="00560EE1"/>
    <w:rsid w:val="00561B3C"/>
    <w:rsid w:val="0056213E"/>
    <w:rsid w:val="00566654"/>
    <w:rsid w:val="005667B3"/>
    <w:rsid w:val="00566F38"/>
    <w:rsid w:val="0056757E"/>
    <w:rsid w:val="00573C10"/>
    <w:rsid w:val="00576D14"/>
    <w:rsid w:val="00582274"/>
    <w:rsid w:val="005825CD"/>
    <w:rsid w:val="005849D2"/>
    <w:rsid w:val="00585622"/>
    <w:rsid w:val="00587146"/>
    <w:rsid w:val="00587290"/>
    <w:rsid w:val="00587980"/>
    <w:rsid w:val="0059059D"/>
    <w:rsid w:val="00592495"/>
    <w:rsid w:val="005938DB"/>
    <w:rsid w:val="00593A72"/>
    <w:rsid w:val="00595B84"/>
    <w:rsid w:val="005969C4"/>
    <w:rsid w:val="00596F88"/>
    <w:rsid w:val="005A07E0"/>
    <w:rsid w:val="005A2DE4"/>
    <w:rsid w:val="005A30B2"/>
    <w:rsid w:val="005A419D"/>
    <w:rsid w:val="005A62F5"/>
    <w:rsid w:val="005A795D"/>
    <w:rsid w:val="005B004F"/>
    <w:rsid w:val="005B01A4"/>
    <w:rsid w:val="005B0D21"/>
    <w:rsid w:val="005B2795"/>
    <w:rsid w:val="005B2AA5"/>
    <w:rsid w:val="005B4E28"/>
    <w:rsid w:val="005B54CD"/>
    <w:rsid w:val="005B77A7"/>
    <w:rsid w:val="005B7D1D"/>
    <w:rsid w:val="005C66EC"/>
    <w:rsid w:val="005C7D53"/>
    <w:rsid w:val="005D059D"/>
    <w:rsid w:val="005D1852"/>
    <w:rsid w:val="005D1ADF"/>
    <w:rsid w:val="005D2E95"/>
    <w:rsid w:val="005D43F9"/>
    <w:rsid w:val="005D530B"/>
    <w:rsid w:val="005E057A"/>
    <w:rsid w:val="005E3F68"/>
    <w:rsid w:val="005F11A6"/>
    <w:rsid w:val="005F2681"/>
    <w:rsid w:val="005F4924"/>
    <w:rsid w:val="005F64A7"/>
    <w:rsid w:val="005F6FDB"/>
    <w:rsid w:val="005F7958"/>
    <w:rsid w:val="00600728"/>
    <w:rsid w:val="00600A41"/>
    <w:rsid w:val="006019E8"/>
    <w:rsid w:val="00603628"/>
    <w:rsid w:val="00603B5A"/>
    <w:rsid w:val="006049F9"/>
    <w:rsid w:val="00605BCF"/>
    <w:rsid w:val="00605D32"/>
    <w:rsid w:val="00611766"/>
    <w:rsid w:val="00613A1B"/>
    <w:rsid w:val="006142E5"/>
    <w:rsid w:val="0061625F"/>
    <w:rsid w:val="00617D1E"/>
    <w:rsid w:val="00621328"/>
    <w:rsid w:val="006302C9"/>
    <w:rsid w:val="00630C55"/>
    <w:rsid w:val="0063341A"/>
    <w:rsid w:val="00636635"/>
    <w:rsid w:val="006413BA"/>
    <w:rsid w:val="006445AE"/>
    <w:rsid w:val="006447AE"/>
    <w:rsid w:val="006457B3"/>
    <w:rsid w:val="00647A4A"/>
    <w:rsid w:val="0065040E"/>
    <w:rsid w:val="00651583"/>
    <w:rsid w:val="00652694"/>
    <w:rsid w:val="00652863"/>
    <w:rsid w:val="00653729"/>
    <w:rsid w:val="0065743E"/>
    <w:rsid w:val="00657961"/>
    <w:rsid w:val="00657C2E"/>
    <w:rsid w:val="00663C43"/>
    <w:rsid w:val="0067067B"/>
    <w:rsid w:val="006714F4"/>
    <w:rsid w:val="00672A82"/>
    <w:rsid w:val="00672C78"/>
    <w:rsid w:val="00674520"/>
    <w:rsid w:val="00674B47"/>
    <w:rsid w:val="00676C10"/>
    <w:rsid w:val="00676CFE"/>
    <w:rsid w:val="00676DD5"/>
    <w:rsid w:val="00676FF9"/>
    <w:rsid w:val="0068598D"/>
    <w:rsid w:val="00687F10"/>
    <w:rsid w:val="00693ECD"/>
    <w:rsid w:val="006967CF"/>
    <w:rsid w:val="00697010"/>
    <w:rsid w:val="006A147B"/>
    <w:rsid w:val="006A2315"/>
    <w:rsid w:val="006A41D0"/>
    <w:rsid w:val="006B0B8C"/>
    <w:rsid w:val="006B3F79"/>
    <w:rsid w:val="006B471D"/>
    <w:rsid w:val="006B5240"/>
    <w:rsid w:val="006C00C4"/>
    <w:rsid w:val="006C042E"/>
    <w:rsid w:val="006C0AF1"/>
    <w:rsid w:val="006C31E9"/>
    <w:rsid w:val="006C37C5"/>
    <w:rsid w:val="006D06AD"/>
    <w:rsid w:val="006D21D2"/>
    <w:rsid w:val="006D3C1A"/>
    <w:rsid w:val="006D4F3F"/>
    <w:rsid w:val="006D556E"/>
    <w:rsid w:val="006D58C8"/>
    <w:rsid w:val="006D5BDA"/>
    <w:rsid w:val="006D6E01"/>
    <w:rsid w:val="006E4DFF"/>
    <w:rsid w:val="006E5376"/>
    <w:rsid w:val="006E57D2"/>
    <w:rsid w:val="006E6EA2"/>
    <w:rsid w:val="006E7390"/>
    <w:rsid w:val="006F22AB"/>
    <w:rsid w:val="006F47B8"/>
    <w:rsid w:val="006F6015"/>
    <w:rsid w:val="00702675"/>
    <w:rsid w:val="00703B53"/>
    <w:rsid w:val="00704B42"/>
    <w:rsid w:val="00705DFE"/>
    <w:rsid w:val="00712269"/>
    <w:rsid w:val="00714A86"/>
    <w:rsid w:val="00716FB4"/>
    <w:rsid w:val="00723105"/>
    <w:rsid w:val="00724895"/>
    <w:rsid w:val="007259BC"/>
    <w:rsid w:val="007274DB"/>
    <w:rsid w:val="00730F5D"/>
    <w:rsid w:val="00731612"/>
    <w:rsid w:val="00731D0C"/>
    <w:rsid w:val="00732494"/>
    <w:rsid w:val="00732514"/>
    <w:rsid w:val="00742322"/>
    <w:rsid w:val="00742D84"/>
    <w:rsid w:val="00743C05"/>
    <w:rsid w:val="00744D4E"/>
    <w:rsid w:val="00753682"/>
    <w:rsid w:val="00754D97"/>
    <w:rsid w:val="00754DD2"/>
    <w:rsid w:val="007569DD"/>
    <w:rsid w:val="00757C17"/>
    <w:rsid w:val="007600C1"/>
    <w:rsid w:val="0076078D"/>
    <w:rsid w:val="00761574"/>
    <w:rsid w:val="00761872"/>
    <w:rsid w:val="00763563"/>
    <w:rsid w:val="00764246"/>
    <w:rsid w:val="0076747C"/>
    <w:rsid w:val="00771A3B"/>
    <w:rsid w:val="00772491"/>
    <w:rsid w:val="00773CD6"/>
    <w:rsid w:val="00776BB9"/>
    <w:rsid w:val="00777E4F"/>
    <w:rsid w:val="0078051D"/>
    <w:rsid w:val="007805FE"/>
    <w:rsid w:val="00781A9D"/>
    <w:rsid w:val="007822B1"/>
    <w:rsid w:val="0078286F"/>
    <w:rsid w:val="00782E48"/>
    <w:rsid w:val="007856D8"/>
    <w:rsid w:val="00786C23"/>
    <w:rsid w:val="00787DFF"/>
    <w:rsid w:val="00792DB3"/>
    <w:rsid w:val="00793795"/>
    <w:rsid w:val="007A04A6"/>
    <w:rsid w:val="007A3339"/>
    <w:rsid w:val="007B03D0"/>
    <w:rsid w:val="007B04E6"/>
    <w:rsid w:val="007B3866"/>
    <w:rsid w:val="007B4F1F"/>
    <w:rsid w:val="007B50A5"/>
    <w:rsid w:val="007B6534"/>
    <w:rsid w:val="007C272D"/>
    <w:rsid w:val="007C2B7E"/>
    <w:rsid w:val="007C754F"/>
    <w:rsid w:val="007D35B6"/>
    <w:rsid w:val="007D4A48"/>
    <w:rsid w:val="007D4E89"/>
    <w:rsid w:val="007E18B8"/>
    <w:rsid w:val="007E1926"/>
    <w:rsid w:val="007E2BAC"/>
    <w:rsid w:val="007F2213"/>
    <w:rsid w:val="007F57F2"/>
    <w:rsid w:val="007F6118"/>
    <w:rsid w:val="007F7473"/>
    <w:rsid w:val="007F7B43"/>
    <w:rsid w:val="00801999"/>
    <w:rsid w:val="00802005"/>
    <w:rsid w:val="0080448B"/>
    <w:rsid w:val="008122C8"/>
    <w:rsid w:val="00816089"/>
    <w:rsid w:val="00816B60"/>
    <w:rsid w:val="00833661"/>
    <w:rsid w:val="00840293"/>
    <w:rsid w:val="00840699"/>
    <w:rsid w:val="00842655"/>
    <w:rsid w:val="00843E9F"/>
    <w:rsid w:val="00846E5F"/>
    <w:rsid w:val="00850114"/>
    <w:rsid w:val="00850115"/>
    <w:rsid w:val="00850686"/>
    <w:rsid w:val="00853BB6"/>
    <w:rsid w:val="00853EFB"/>
    <w:rsid w:val="00854F00"/>
    <w:rsid w:val="00855C77"/>
    <w:rsid w:val="00855CAA"/>
    <w:rsid w:val="00856C91"/>
    <w:rsid w:val="00861CBE"/>
    <w:rsid w:val="00862D2D"/>
    <w:rsid w:val="0086581E"/>
    <w:rsid w:val="00873582"/>
    <w:rsid w:val="008773A8"/>
    <w:rsid w:val="00880E14"/>
    <w:rsid w:val="008907D8"/>
    <w:rsid w:val="00892FD9"/>
    <w:rsid w:val="00897FDD"/>
    <w:rsid w:val="008A1A03"/>
    <w:rsid w:val="008A27ED"/>
    <w:rsid w:val="008A2A88"/>
    <w:rsid w:val="008A43B4"/>
    <w:rsid w:val="008B00EB"/>
    <w:rsid w:val="008B2EE2"/>
    <w:rsid w:val="008B7A4A"/>
    <w:rsid w:val="008C093D"/>
    <w:rsid w:val="008C1E25"/>
    <w:rsid w:val="008C2438"/>
    <w:rsid w:val="008C4E0B"/>
    <w:rsid w:val="008C6F25"/>
    <w:rsid w:val="008D0F5C"/>
    <w:rsid w:val="008D571B"/>
    <w:rsid w:val="008D7682"/>
    <w:rsid w:val="008E247C"/>
    <w:rsid w:val="008E5B34"/>
    <w:rsid w:val="008F0308"/>
    <w:rsid w:val="008F0D06"/>
    <w:rsid w:val="008F2C3E"/>
    <w:rsid w:val="008F3B61"/>
    <w:rsid w:val="00901239"/>
    <w:rsid w:val="00901C82"/>
    <w:rsid w:val="00904855"/>
    <w:rsid w:val="009050C3"/>
    <w:rsid w:val="00906482"/>
    <w:rsid w:val="0091305D"/>
    <w:rsid w:val="00916059"/>
    <w:rsid w:val="009169A8"/>
    <w:rsid w:val="00920385"/>
    <w:rsid w:val="00922921"/>
    <w:rsid w:val="00923DB9"/>
    <w:rsid w:val="00924C11"/>
    <w:rsid w:val="00924CD9"/>
    <w:rsid w:val="00926D81"/>
    <w:rsid w:val="009277D8"/>
    <w:rsid w:val="00927BAE"/>
    <w:rsid w:val="00936C98"/>
    <w:rsid w:val="0094251D"/>
    <w:rsid w:val="0094478C"/>
    <w:rsid w:val="009453C2"/>
    <w:rsid w:val="0094634F"/>
    <w:rsid w:val="00950DA5"/>
    <w:rsid w:val="00952466"/>
    <w:rsid w:val="00953F9E"/>
    <w:rsid w:val="009549CF"/>
    <w:rsid w:val="00960B05"/>
    <w:rsid w:val="00960CAB"/>
    <w:rsid w:val="00962CAF"/>
    <w:rsid w:val="00966428"/>
    <w:rsid w:val="009712E1"/>
    <w:rsid w:val="009800F9"/>
    <w:rsid w:val="009815F5"/>
    <w:rsid w:val="0098199C"/>
    <w:rsid w:val="00983C4B"/>
    <w:rsid w:val="00983FE1"/>
    <w:rsid w:val="009917B5"/>
    <w:rsid w:val="009941D9"/>
    <w:rsid w:val="009977A9"/>
    <w:rsid w:val="009A226E"/>
    <w:rsid w:val="009A3AA3"/>
    <w:rsid w:val="009A4AD7"/>
    <w:rsid w:val="009B1460"/>
    <w:rsid w:val="009B18C9"/>
    <w:rsid w:val="009B240D"/>
    <w:rsid w:val="009B5729"/>
    <w:rsid w:val="009B65D7"/>
    <w:rsid w:val="009C0F45"/>
    <w:rsid w:val="009C3AB3"/>
    <w:rsid w:val="009C3C7C"/>
    <w:rsid w:val="009C540D"/>
    <w:rsid w:val="009C5F3C"/>
    <w:rsid w:val="009D33AD"/>
    <w:rsid w:val="009D340E"/>
    <w:rsid w:val="009D4636"/>
    <w:rsid w:val="009D61E0"/>
    <w:rsid w:val="009E2CA8"/>
    <w:rsid w:val="009E5841"/>
    <w:rsid w:val="009E7090"/>
    <w:rsid w:val="009E7ADA"/>
    <w:rsid w:val="009E7BC9"/>
    <w:rsid w:val="009F2455"/>
    <w:rsid w:val="009F2BC9"/>
    <w:rsid w:val="009F31B5"/>
    <w:rsid w:val="009F54A4"/>
    <w:rsid w:val="009F74AF"/>
    <w:rsid w:val="009F765E"/>
    <w:rsid w:val="00A03357"/>
    <w:rsid w:val="00A05B6F"/>
    <w:rsid w:val="00A05FDE"/>
    <w:rsid w:val="00A06DD5"/>
    <w:rsid w:val="00A0784B"/>
    <w:rsid w:val="00A07CDD"/>
    <w:rsid w:val="00A12047"/>
    <w:rsid w:val="00A12790"/>
    <w:rsid w:val="00A12AD5"/>
    <w:rsid w:val="00A172A8"/>
    <w:rsid w:val="00A17F18"/>
    <w:rsid w:val="00A25DE0"/>
    <w:rsid w:val="00A329AB"/>
    <w:rsid w:val="00A34C18"/>
    <w:rsid w:val="00A35393"/>
    <w:rsid w:val="00A3758F"/>
    <w:rsid w:val="00A37C0A"/>
    <w:rsid w:val="00A417C6"/>
    <w:rsid w:val="00A42B78"/>
    <w:rsid w:val="00A42D33"/>
    <w:rsid w:val="00A433F0"/>
    <w:rsid w:val="00A46273"/>
    <w:rsid w:val="00A47D92"/>
    <w:rsid w:val="00A50045"/>
    <w:rsid w:val="00A5322D"/>
    <w:rsid w:val="00A54C69"/>
    <w:rsid w:val="00A55171"/>
    <w:rsid w:val="00A5734B"/>
    <w:rsid w:val="00A603D1"/>
    <w:rsid w:val="00A6414C"/>
    <w:rsid w:val="00A66260"/>
    <w:rsid w:val="00A6708D"/>
    <w:rsid w:val="00A70EA7"/>
    <w:rsid w:val="00A725E0"/>
    <w:rsid w:val="00A7262F"/>
    <w:rsid w:val="00A7440F"/>
    <w:rsid w:val="00A75729"/>
    <w:rsid w:val="00A759D6"/>
    <w:rsid w:val="00A761CE"/>
    <w:rsid w:val="00A76BF1"/>
    <w:rsid w:val="00A76FB1"/>
    <w:rsid w:val="00A8007C"/>
    <w:rsid w:val="00A81479"/>
    <w:rsid w:val="00A858F7"/>
    <w:rsid w:val="00A872B7"/>
    <w:rsid w:val="00A87D07"/>
    <w:rsid w:val="00A90209"/>
    <w:rsid w:val="00A909B2"/>
    <w:rsid w:val="00A92EF1"/>
    <w:rsid w:val="00A95E27"/>
    <w:rsid w:val="00AA20CF"/>
    <w:rsid w:val="00AA355D"/>
    <w:rsid w:val="00AA449F"/>
    <w:rsid w:val="00AA4715"/>
    <w:rsid w:val="00AA7A23"/>
    <w:rsid w:val="00AB0244"/>
    <w:rsid w:val="00AB1FB2"/>
    <w:rsid w:val="00AB5715"/>
    <w:rsid w:val="00AB5759"/>
    <w:rsid w:val="00AC085A"/>
    <w:rsid w:val="00AC1FCE"/>
    <w:rsid w:val="00AC4C2B"/>
    <w:rsid w:val="00AC550B"/>
    <w:rsid w:val="00AC64F5"/>
    <w:rsid w:val="00AC6850"/>
    <w:rsid w:val="00AD3145"/>
    <w:rsid w:val="00AD72AB"/>
    <w:rsid w:val="00AD79A5"/>
    <w:rsid w:val="00AE4713"/>
    <w:rsid w:val="00AE5898"/>
    <w:rsid w:val="00AF15DE"/>
    <w:rsid w:val="00AF1B06"/>
    <w:rsid w:val="00AF2038"/>
    <w:rsid w:val="00AF551C"/>
    <w:rsid w:val="00AF57B5"/>
    <w:rsid w:val="00AF6544"/>
    <w:rsid w:val="00B01B2B"/>
    <w:rsid w:val="00B04BF9"/>
    <w:rsid w:val="00B105E9"/>
    <w:rsid w:val="00B2023A"/>
    <w:rsid w:val="00B21872"/>
    <w:rsid w:val="00B2202E"/>
    <w:rsid w:val="00B222C2"/>
    <w:rsid w:val="00B268B3"/>
    <w:rsid w:val="00B27134"/>
    <w:rsid w:val="00B27299"/>
    <w:rsid w:val="00B27CD1"/>
    <w:rsid w:val="00B41452"/>
    <w:rsid w:val="00B41FED"/>
    <w:rsid w:val="00B47977"/>
    <w:rsid w:val="00B52A99"/>
    <w:rsid w:val="00B52C99"/>
    <w:rsid w:val="00B54D14"/>
    <w:rsid w:val="00B638F0"/>
    <w:rsid w:val="00B64C02"/>
    <w:rsid w:val="00B664AB"/>
    <w:rsid w:val="00B664E5"/>
    <w:rsid w:val="00B67EAC"/>
    <w:rsid w:val="00B722FE"/>
    <w:rsid w:val="00B849B9"/>
    <w:rsid w:val="00B8652F"/>
    <w:rsid w:val="00B9063C"/>
    <w:rsid w:val="00B90F14"/>
    <w:rsid w:val="00B917C6"/>
    <w:rsid w:val="00B927A4"/>
    <w:rsid w:val="00B9578B"/>
    <w:rsid w:val="00B95C0C"/>
    <w:rsid w:val="00B97505"/>
    <w:rsid w:val="00B97E1A"/>
    <w:rsid w:val="00BA203B"/>
    <w:rsid w:val="00BA2ABD"/>
    <w:rsid w:val="00BA6D66"/>
    <w:rsid w:val="00BA7C50"/>
    <w:rsid w:val="00BB1F20"/>
    <w:rsid w:val="00BB491B"/>
    <w:rsid w:val="00BB5036"/>
    <w:rsid w:val="00BB6C71"/>
    <w:rsid w:val="00BC0862"/>
    <w:rsid w:val="00BC1914"/>
    <w:rsid w:val="00BC2903"/>
    <w:rsid w:val="00BC48E3"/>
    <w:rsid w:val="00BD445C"/>
    <w:rsid w:val="00BD7BE8"/>
    <w:rsid w:val="00BF3AC2"/>
    <w:rsid w:val="00BF4B22"/>
    <w:rsid w:val="00BF7D94"/>
    <w:rsid w:val="00C00BD1"/>
    <w:rsid w:val="00C02313"/>
    <w:rsid w:val="00C037FA"/>
    <w:rsid w:val="00C055E5"/>
    <w:rsid w:val="00C11A14"/>
    <w:rsid w:val="00C129DA"/>
    <w:rsid w:val="00C141D7"/>
    <w:rsid w:val="00C253DD"/>
    <w:rsid w:val="00C30C70"/>
    <w:rsid w:val="00C350D5"/>
    <w:rsid w:val="00C36F5F"/>
    <w:rsid w:val="00C40696"/>
    <w:rsid w:val="00C42A15"/>
    <w:rsid w:val="00C46858"/>
    <w:rsid w:val="00C46ABD"/>
    <w:rsid w:val="00C477A5"/>
    <w:rsid w:val="00C4EC75"/>
    <w:rsid w:val="00C519A9"/>
    <w:rsid w:val="00C523F5"/>
    <w:rsid w:val="00C537E0"/>
    <w:rsid w:val="00C5482A"/>
    <w:rsid w:val="00C6274B"/>
    <w:rsid w:val="00C643F7"/>
    <w:rsid w:val="00C65377"/>
    <w:rsid w:val="00C668B6"/>
    <w:rsid w:val="00C6769B"/>
    <w:rsid w:val="00C7538B"/>
    <w:rsid w:val="00C77007"/>
    <w:rsid w:val="00C84599"/>
    <w:rsid w:val="00C86389"/>
    <w:rsid w:val="00C86BB6"/>
    <w:rsid w:val="00C86ED3"/>
    <w:rsid w:val="00C93C6F"/>
    <w:rsid w:val="00C95A8F"/>
    <w:rsid w:val="00C9646F"/>
    <w:rsid w:val="00C9754B"/>
    <w:rsid w:val="00CA1141"/>
    <w:rsid w:val="00CA422E"/>
    <w:rsid w:val="00CA52FC"/>
    <w:rsid w:val="00CA58B7"/>
    <w:rsid w:val="00CA6FEE"/>
    <w:rsid w:val="00CB317D"/>
    <w:rsid w:val="00CB7BD9"/>
    <w:rsid w:val="00CC7D05"/>
    <w:rsid w:val="00CD1174"/>
    <w:rsid w:val="00CD3089"/>
    <w:rsid w:val="00CD4F62"/>
    <w:rsid w:val="00CD6EE1"/>
    <w:rsid w:val="00CE475B"/>
    <w:rsid w:val="00CE57FB"/>
    <w:rsid w:val="00CF29B7"/>
    <w:rsid w:val="00CF2CAF"/>
    <w:rsid w:val="00CF3A5C"/>
    <w:rsid w:val="00D02942"/>
    <w:rsid w:val="00D030F7"/>
    <w:rsid w:val="00D05856"/>
    <w:rsid w:val="00D06299"/>
    <w:rsid w:val="00D06A01"/>
    <w:rsid w:val="00D13D7A"/>
    <w:rsid w:val="00D15BF1"/>
    <w:rsid w:val="00D20644"/>
    <w:rsid w:val="00D210AE"/>
    <w:rsid w:val="00D217ED"/>
    <w:rsid w:val="00D2460C"/>
    <w:rsid w:val="00D24AB8"/>
    <w:rsid w:val="00D32E13"/>
    <w:rsid w:val="00D3405A"/>
    <w:rsid w:val="00D376E9"/>
    <w:rsid w:val="00D43BA1"/>
    <w:rsid w:val="00D4465C"/>
    <w:rsid w:val="00D45840"/>
    <w:rsid w:val="00D50F05"/>
    <w:rsid w:val="00D52DF7"/>
    <w:rsid w:val="00D619E1"/>
    <w:rsid w:val="00D63AC1"/>
    <w:rsid w:val="00D65F31"/>
    <w:rsid w:val="00D675D8"/>
    <w:rsid w:val="00D712B0"/>
    <w:rsid w:val="00D7428C"/>
    <w:rsid w:val="00D74742"/>
    <w:rsid w:val="00D74942"/>
    <w:rsid w:val="00D75507"/>
    <w:rsid w:val="00D75519"/>
    <w:rsid w:val="00D80630"/>
    <w:rsid w:val="00D80BAA"/>
    <w:rsid w:val="00D86693"/>
    <w:rsid w:val="00D907A4"/>
    <w:rsid w:val="00D915B9"/>
    <w:rsid w:val="00D95B1E"/>
    <w:rsid w:val="00D96560"/>
    <w:rsid w:val="00D970C2"/>
    <w:rsid w:val="00D97A4D"/>
    <w:rsid w:val="00DA193F"/>
    <w:rsid w:val="00DA51A0"/>
    <w:rsid w:val="00DB07B4"/>
    <w:rsid w:val="00DB13DD"/>
    <w:rsid w:val="00DB1CC1"/>
    <w:rsid w:val="00DB67F8"/>
    <w:rsid w:val="00DC1477"/>
    <w:rsid w:val="00DC278B"/>
    <w:rsid w:val="00DC67DD"/>
    <w:rsid w:val="00DC7775"/>
    <w:rsid w:val="00DC7A4C"/>
    <w:rsid w:val="00DD0AE1"/>
    <w:rsid w:val="00DD2261"/>
    <w:rsid w:val="00DD2ACF"/>
    <w:rsid w:val="00DD730E"/>
    <w:rsid w:val="00DE0BA3"/>
    <w:rsid w:val="00DE3029"/>
    <w:rsid w:val="00DE4B3D"/>
    <w:rsid w:val="00DE5914"/>
    <w:rsid w:val="00DE6F32"/>
    <w:rsid w:val="00DE7FCF"/>
    <w:rsid w:val="00DF2A83"/>
    <w:rsid w:val="00DF2E6D"/>
    <w:rsid w:val="00DF2F17"/>
    <w:rsid w:val="00DF40F7"/>
    <w:rsid w:val="00DF6525"/>
    <w:rsid w:val="00E01CB5"/>
    <w:rsid w:val="00E01EA0"/>
    <w:rsid w:val="00E04E2F"/>
    <w:rsid w:val="00E0622C"/>
    <w:rsid w:val="00E06E74"/>
    <w:rsid w:val="00E10E19"/>
    <w:rsid w:val="00E12730"/>
    <w:rsid w:val="00E13781"/>
    <w:rsid w:val="00E216A0"/>
    <w:rsid w:val="00E21FF7"/>
    <w:rsid w:val="00E23D84"/>
    <w:rsid w:val="00E2577A"/>
    <w:rsid w:val="00E261DE"/>
    <w:rsid w:val="00E2739D"/>
    <w:rsid w:val="00E31CF8"/>
    <w:rsid w:val="00E337F7"/>
    <w:rsid w:val="00E33EE5"/>
    <w:rsid w:val="00E37216"/>
    <w:rsid w:val="00E37AC8"/>
    <w:rsid w:val="00E42D61"/>
    <w:rsid w:val="00E45591"/>
    <w:rsid w:val="00E47093"/>
    <w:rsid w:val="00E52311"/>
    <w:rsid w:val="00E57FDF"/>
    <w:rsid w:val="00E61057"/>
    <w:rsid w:val="00E611A0"/>
    <w:rsid w:val="00E62782"/>
    <w:rsid w:val="00E62C02"/>
    <w:rsid w:val="00E641ED"/>
    <w:rsid w:val="00E67CA9"/>
    <w:rsid w:val="00E76B6C"/>
    <w:rsid w:val="00E77844"/>
    <w:rsid w:val="00E81C1D"/>
    <w:rsid w:val="00E81F38"/>
    <w:rsid w:val="00E821B3"/>
    <w:rsid w:val="00E836AC"/>
    <w:rsid w:val="00E91BD3"/>
    <w:rsid w:val="00E91ED3"/>
    <w:rsid w:val="00E95288"/>
    <w:rsid w:val="00E974A8"/>
    <w:rsid w:val="00E97732"/>
    <w:rsid w:val="00EA01D1"/>
    <w:rsid w:val="00EA0811"/>
    <w:rsid w:val="00EA7B4E"/>
    <w:rsid w:val="00EB058C"/>
    <w:rsid w:val="00EB1C02"/>
    <w:rsid w:val="00EB4F6F"/>
    <w:rsid w:val="00EB736F"/>
    <w:rsid w:val="00EC0D38"/>
    <w:rsid w:val="00EC1B2B"/>
    <w:rsid w:val="00ED2A43"/>
    <w:rsid w:val="00ED3091"/>
    <w:rsid w:val="00ED561F"/>
    <w:rsid w:val="00ED6826"/>
    <w:rsid w:val="00ED77CF"/>
    <w:rsid w:val="00EE42BC"/>
    <w:rsid w:val="00EF1005"/>
    <w:rsid w:val="00EF2F92"/>
    <w:rsid w:val="00EF4F2B"/>
    <w:rsid w:val="00EF5229"/>
    <w:rsid w:val="00EF6A78"/>
    <w:rsid w:val="00EF735B"/>
    <w:rsid w:val="00F03930"/>
    <w:rsid w:val="00F04447"/>
    <w:rsid w:val="00F0479F"/>
    <w:rsid w:val="00F07948"/>
    <w:rsid w:val="00F102A1"/>
    <w:rsid w:val="00F11307"/>
    <w:rsid w:val="00F11FDD"/>
    <w:rsid w:val="00F130A4"/>
    <w:rsid w:val="00F1362F"/>
    <w:rsid w:val="00F13D86"/>
    <w:rsid w:val="00F16670"/>
    <w:rsid w:val="00F17B81"/>
    <w:rsid w:val="00F21A6A"/>
    <w:rsid w:val="00F23608"/>
    <w:rsid w:val="00F241A3"/>
    <w:rsid w:val="00F2534E"/>
    <w:rsid w:val="00F27BB6"/>
    <w:rsid w:val="00F27D95"/>
    <w:rsid w:val="00F34887"/>
    <w:rsid w:val="00F376B2"/>
    <w:rsid w:val="00F442F6"/>
    <w:rsid w:val="00F455D5"/>
    <w:rsid w:val="00F46A04"/>
    <w:rsid w:val="00F55977"/>
    <w:rsid w:val="00F567E3"/>
    <w:rsid w:val="00F6004D"/>
    <w:rsid w:val="00F6184A"/>
    <w:rsid w:val="00F65D16"/>
    <w:rsid w:val="00F67E4C"/>
    <w:rsid w:val="00F73575"/>
    <w:rsid w:val="00F7594E"/>
    <w:rsid w:val="00F75F07"/>
    <w:rsid w:val="00F76257"/>
    <w:rsid w:val="00F77231"/>
    <w:rsid w:val="00F77967"/>
    <w:rsid w:val="00F83CE0"/>
    <w:rsid w:val="00F85BAF"/>
    <w:rsid w:val="00F8701B"/>
    <w:rsid w:val="00F87F4D"/>
    <w:rsid w:val="00F920E7"/>
    <w:rsid w:val="00F92D19"/>
    <w:rsid w:val="00F96BA4"/>
    <w:rsid w:val="00FA1231"/>
    <w:rsid w:val="00FA1DBB"/>
    <w:rsid w:val="00FA55BF"/>
    <w:rsid w:val="00FA57B4"/>
    <w:rsid w:val="00FB2072"/>
    <w:rsid w:val="00FB323B"/>
    <w:rsid w:val="00FB3D2B"/>
    <w:rsid w:val="00FB44DB"/>
    <w:rsid w:val="00FB52A1"/>
    <w:rsid w:val="00FB66E5"/>
    <w:rsid w:val="00FB7ACD"/>
    <w:rsid w:val="00FC2E48"/>
    <w:rsid w:val="00FC2E52"/>
    <w:rsid w:val="00FD02E8"/>
    <w:rsid w:val="00FD0B42"/>
    <w:rsid w:val="00FD0D14"/>
    <w:rsid w:val="00FD5367"/>
    <w:rsid w:val="00FD7A50"/>
    <w:rsid w:val="00FE11E7"/>
    <w:rsid w:val="00FE1D44"/>
    <w:rsid w:val="00FE289F"/>
    <w:rsid w:val="00FE4A14"/>
    <w:rsid w:val="00FE53BF"/>
    <w:rsid w:val="00FE6243"/>
    <w:rsid w:val="00FF45AB"/>
    <w:rsid w:val="010E35D7"/>
    <w:rsid w:val="01476B09"/>
    <w:rsid w:val="0184ABCE"/>
    <w:rsid w:val="021ECEB4"/>
    <w:rsid w:val="02300094"/>
    <w:rsid w:val="025FAE0E"/>
    <w:rsid w:val="026F3C82"/>
    <w:rsid w:val="027C656F"/>
    <w:rsid w:val="02D86F40"/>
    <w:rsid w:val="03404903"/>
    <w:rsid w:val="04895807"/>
    <w:rsid w:val="04B96A6F"/>
    <w:rsid w:val="04E06995"/>
    <w:rsid w:val="0501A2BC"/>
    <w:rsid w:val="0503A87F"/>
    <w:rsid w:val="05CAC206"/>
    <w:rsid w:val="05D2B470"/>
    <w:rsid w:val="05FE5AAA"/>
    <w:rsid w:val="0626B540"/>
    <w:rsid w:val="069371B5"/>
    <w:rsid w:val="06A2EF77"/>
    <w:rsid w:val="06B7A793"/>
    <w:rsid w:val="06B8A698"/>
    <w:rsid w:val="06D9DE02"/>
    <w:rsid w:val="07227B1B"/>
    <w:rsid w:val="0773BC91"/>
    <w:rsid w:val="07C2554D"/>
    <w:rsid w:val="07FF592F"/>
    <w:rsid w:val="0805F6ED"/>
    <w:rsid w:val="080D5EF2"/>
    <w:rsid w:val="08DA49E1"/>
    <w:rsid w:val="095DAFA4"/>
    <w:rsid w:val="0975DA09"/>
    <w:rsid w:val="09840D23"/>
    <w:rsid w:val="098B1CC6"/>
    <w:rsid w:val="0A159CA8"/>
    <w:rsid w:val="0A1F516B"/>
    <w:rsid w:val="0A6B4607"/>
    <w:rsid w:val="0A8F1C37"/>
    <w:rsid w:val="0AA9AD57"/>
    <w:rsid w:val="0ACEBEDC"/>
    <w:rsid w:val="0B33C4A3"/>
    <w:rsid w:val="0C71BA65"/>
    <w:rsid w:val="0CA8A4B7"/>
    <w:rsid w:val="0CADEABA"/>
    <w:rsid w:val="0CB564D1"/>
    <w:rsid w:val="0CD9D603"/>
    <w:rsid w:val="0D773F90"/>
    <w:rsid w:val="0DA1124D"/>
    <w:rsid w:val="0E06D6D4"/>
    <w:rsid w:val="0E1DCFBA"/>
    <w:rsid w:val="0E52B137"/>
    <w:rsid w:val="0E65A3FF"/>
    <w:rsid w:val="0EB2A14B"/>
    <w:rsid w:val="0F9B85C8"/>
    <w:rsid w:val="0FFC2218"/>
    <w:rsid w:val="1034091C"/>
    <w:rsid w:val="10DC8757"/>
    <w:rsid w:val="1126FDD6"/>
    <w:rsid w:val="121B0BBC"/>
    <w:rsid w:val="12599B70"/>
    <w:rsid w:val="125BD8B7"/>
    <w:rsid w:val="12A0E4C8"/>
    <w:rsid w:val="130D689E"/>
    <w:rsid w:val="1312315D"/>
    <w:rsid w:val="133E12C8"/>
    <w:rsid w:val="13B667C3"/>
    <w:rsid w:val="13E02E12"/>
    <w:rsid w:val="13EF3524"/>
    <w:rsid w:val="14CC2A1F"/>
    <w:rsid w:val="14F7E4E6"/>
    <w:rsid w:val="159A5C04"/>
    <w:rsid w:val="15AD5948"/>
    <w:rsid w:val="15D9B407"/>
    <w:rsid w:val="160F53BC"/>
    <w:rsid w:val="166A509A"/>
    <w:rsid w:val="166F4B80"/>
    <w:rsid w:val="167531E1"/>
    <w:rsid w:val="16B4C6ED"/>
    <w:rsid w:val="16EFE290"/>
    <w:rsid w:val="16F50D71"/>
    <w:rsid w:val="176A521D"/>
    <w:rsid w:val="17749B13"/>
    <w:rsid w:val="177F1B31"/>
    <w:rsid w:val="17C3D041"/>
    <w:rsid w:val="17C47A96"/>
    <w:rsid w:val="180EF935"/>
    <w:rsid w:val="18858D11"/>
    <w:rsid w:val="18A9191E"/>
    <w:rsid w:val="18F9864D"/>
    <w:rsid w:val="1984B748"/>
    <w:rsid w:val="198BB786"/>
    <w:rsid w:val="19B1BC83"/>
    <w:rsid w:val="19E71A92"/>
    <w:rsid w:val="1A086821"/>
    <w:rsid w:val="1A8801C8"/>
    <w:rsid w:val="1A8ED724"/>
    <w:rsid w:val="1B3E9139"/>
    <w:rsid w:val="1B42B192"/>
    <w:rsid w:val="1B6529C7"/>
    <w:rsid w:val="1BD16DDE"/>
    <w:rsid w:val="1C7A8462"/>
    <w:rsid w:val="1D6EA8D8"/>
    <w:rsid w:val="1DA87D25"/>
    <w:rsid w:val="1DFB1777"/>
    <w:rsid w:val="1E251B49"/>
    <w:rsid w:val="1E7BF2C0"/>
    <w:rsid w:val="1E95026D"/>
    <w:rsid w:val="1EC40DD1"/>
    <w:rsid w:val="1EE1383B"/>
    <w:rsid w:val="1F3C9BE0"/>
    <w:rsid w:val="1FAED568"/>
    <w:rsid w:val="1FDBF8AA"/>
    <w:rsid w:val="1FE97D10"/>
    <w:rsid w:val="203643EA"/>
    <w:rsid w:val="205AD61D"/>
    <w:rsid w:val="20FA04CA"/>
    <w:rsid w:val="210CCAA8"/>
    <w:rsid w:val="2141A69B"/>
    <w:rsid w:val="2147CA46"/>
    <w:rsid w:val="22694FC8"/>
    <w:rsid w:val="228CB372"/>
    <w:rsid w:val="22A656F8"/>
    <w:rsid w:val="22C8DF81"/>
    <w:rsid w:val="231B6DB4"/>
    <w:rsid w:val="234DE0DF"/>
    <w:rsid w:val="235482B6"/>
    <w:rsid w:val="235A58C8"/>
    <w:rsid w:val="24021C8A"/>
    <w:rsid w:val="249E5C2A"/>
    <w:rsid w:val="24B32201"/>
    <w:rsid w:val="24C1E9F7"/>
    <w:rsid w:val="24D09CEE"/>
    <w:rsid w:val="25198C84"/>
    <w:rsid w:val="2522F69E"/>
    <w:rsid w:val="2565D2DE"/>
    <w:rsid w:val="25E5DA07"/>
    <w:rsid w:val="26521F7E"/>
    <w:rsid w:val="26617B84"/>
    <w:rsid w:val="26819E23"/>
    <w:rsid w:val="26AD875B"/>
    <w:rsid w:val="272C94EC"/>
    <w:rsid w:val="2738E8E4"/>
    <w:rsid w:val="276577B1"/>
    <w:rsid w:val="279DF860"/>
    <w:rsid w:val="27B01BB7"/>
    <w:rsid w:val="27DC4815"/>
    <w:rsid w:val="27DCA6D5"/>
    <w:rsid w:val="27EAF96A"/>
    <w:rsid w:val="27F22EF6"/>
    <w:rsid w:val="28880574"/>
    <w:rsid w:val="28AC45C1"/>
    <w:rsid w:val="28BC96CA"/>
    <w:rsid w:val="295B34AE"/>
    <w:rsid w:val="295CA41E"/>
    <w:rsid w:val="2A29F4D2"/>
    <w:rsid w:val="2A388097"/>
    <w:rsid w:val="2A45C860"/>
    <w:rsid w:val="2AAA8DC6"/>
    <w:rsid w:val="2AFE7507"/>
    <w:rsid w:val="2B1AAF7A"/>
    <w:rsid w:val="2B3D6698"/>
    <w:rsid w:val="2B43C828"/>
    <w:rsid w:val="2B668238"/>
    <w:rsid w:val="2BDAB5E7"/>
    <w:rsid w:val="2BDF1D88"/>
    <w:rsid w:val="2C726C73"/>
    <w:rsid w:val="2CB727F4"/>
    <w:rsid w:val="2CD23B60"/>
    <w:rsid w:val="2CE3F679"/>
    <w:rsid w:val="2D409B57"/>
    <w:rsid w:val="2D449CF2"/>
    <w:rsid w:val="2DFE99AE"/>
    <w:rsid w:val="2E02F125"/>
    <w:rsid w:val="2EDCA03D"/>
    <w:rsid w:val="2F33105F"/>
    <w:rsid w:val="2F6F770A"/>
    <w:rsid w:val="2FCB8B6B"/>
    <w:rsid w:val="2FE7DBB4"/>
    <w:rsid w:val="30051AB7"/>
    <w:rsid w:val="302DB408"/>
    <w:rsid w:val="304502EB"/>
    <w:rsid w:val="30577EC6"/>
    <w:rsid w:val="30BE345F"/>
    <w:rsid w:val="30E98F91"/>
    <w:rsid w:val="30EAC3C0"/>
    <w:rsid w:val="3154010E"/>
    <w:rsid w:val="318B95DE"/>
    <w:rsid w:val="3256FB8F"/>
    <w:rsid w:val="32606B18"/>
    <w:rsid w:val="32A4A294"/>
    <w:rsid w:val="32F6B1E3"/>
    <w:rsid w:val="33047743"/>
    <w:rsid w:val="335A72F5"/>
    <w:rsid w:val="335ED21F"/>
    <w:rsid w:val="33CCCFDA"/>
    <w:rsid w:val="3431B5FB"/>
    <w:rsid w:val="343A3E6F"/>
    <w:rsid w:val="34E2EC4F"/>
    <w:rsid w:val="35114803"/>
    <w:rsid w:val="3543AC69"/>
    <w:rsid w:val="35B93E23"/>
    <w:rsid w:val="361E6DC0"/>
    <w:rsid w:val="3644B07C"/>
    <w:rsid w:val="3648BB91"/>
    <w:rsid w:val="364C5CCA"/>
    <w:rsid w:val="36BA6100"/>
    <w:rsid w:val="37BAE6E6"/>
    <w:rsid w:val="37F6822F"/>
    <w:rsid w:val="380184D5"/>
    <w:rsid w:val="38102475"/>
    <w:rsid w:val="386137C1"/>
    <w:rsid w:val="3874A818"/>
    <w:rsid w:val="387A0B2B"/>
    <w:rsid w:val="39235D2F"/>
    <w:rsid w:val="39984963"/>
    <w:rsid w:val="39A6ADBA"/>
    <w:rsid w:val="39C59E98"/>
    <w:rsid w:val="3A4F4C7A"/>
    <w:rsid w:val="3A8921DC"/>
    <w:rsid w:val="3A979A32"/>
    <w:rsid w:val="3AD0DB0E"/>
    <w:rsid w:val="3AD41205"/>
    <w:rsid w:val="3AE11051"/>
    <w:rsid w:val="3B27EB7F"/>
    <w:rsid w:val="3B482816"/>
    <w:rsid w:val="3B4AB6B9"/>
    <w:rsid w:val="3BB99121"/>
    <w:rsid w:val="3BEC5FF8"/>
    <w:rsid w:val="3BF58EFD"/>
    <w:rsid w:val="3D0F1B84"/>
    <w:rsid w:val="3D66DE50"/>
    <w:rsid w:val="3E0183D6"/>
    <w:rsid w:val="3E6A19E0"/>
    <w:rsid w:val="3EA93AB1"/>
    <w:rsid w:val="3FF8FA3B"/>
    <w:rsid w:val="40560CB5"/>
    <w:rsid w:val="406CC7B9"/>
    <w:rsid w:val="408AEA8C"/>
    <w:rsid w:val="40B6E8DA"/>
    <w:rsid w:val="413FFD77"/>
    <w:rsid w:val="4196B73F"/>
    <w:rsid w:val="41BDB10E"/>
    <w:rsid w:val="41E9BBE2"/>
    <w:rsid w:val="420B109A"/>
    <w:rsid w:val="42266627"/>
    <w:rsid w:val="424D80DB"/>
    <w:rsid w:val="425DBE9A"/>
    <w:rsid w:val="4270ED77"/>
    <w:rsid w:val="42D5699C"/>
    <w:rsid w:val="42F9FB15"/>
    <w:rsid w:val="4305FFAF"/>
    <w:rsid w:val="4385BBA4"/>
    <w:rsid w:val="43B93001"/>
    <w:rsid w:val="4404ABDA"/>
    <w:rsid w:val="44B59EBC"/>
    <w:rsid w:val="44D818E9"/>
    <w:rsid w:val="44E20BAF"/>
    <w:rsid w:val="44E222DE"/>
    <w:rsid w:val="4549F908"/>
    <w:rsid w:val="45DF0C98"/>
    <w:rsid w:val="4682A8E9"/>
    <w:rsid w:val="46896BC1"/>
    <w:rsid w:val="46C78192"/>
    <w:rsid w:val="46D443D6"/>
    <w:rsid w:val="46D75585"/>
    <w:rsid w:val="474A399E"/>
    <w:rsid w:val="47B2E3F4"/>
    <w:rsid w:val="47D1E15F"/>
    <w:rsid w:val="47E9A9D6"/>
    <w:rsid w:val="48216668"/>
    <w:rsid w:val="485E9B36"/>
    <w:rsid w:val="48659C01"/>
    <w:rsid w:val="4866C7F3"/>
    <w:rsid w:val="486E3A71"/>
    <w:rsid w:val="48AB05D2"/>
    <w:rsid w:val="4949DD04"/>
    <w:rsid w:val="49FE5C44"/>
    <w:rsid w:val="4A5195B1"/>
    <w:rsid w:val="4A58A2DC"/>
    <w:rsid w:val="4A6B30EA"/>
    <w:rsid w:val="4A6B8227"/>
    <w:rsid w:val="4AA96133"/>
    <w:rsid w:val="4ACEA0DD"/>
    <w:rsid w:val="4AF9265C"/>
    <w:rsid w:val="4B4C67FD"/>
    <w:rsid w:val="4B632DC6"/>
    <w:rsid w:val="4B6449C6"/>
    <w:rsid w:val="4B893C00"/>
    <w:rsid w:val="4BC53B71"/>
    <w:rsid w:val="4BCCB2BD"/>
    <w:rsid w:val="4CA3394C"/>
    <w:rsid w:val="4CD9E251"/>
    <w:rsid w:val="4CEF7B48"/>
    <w:rsid w:val="4CF54B78"/>
    <w:rsid w:val="4D2D441F"/>
    <w:rsid w:val="4D916185"/>
    <w:rsid w:val="4DF0D886"/>
    <w:rsid w:val="4E165E94"/>
    <w:rsid w:val="4E406350"/>
    <w:rsid w:val="4E50B43F"/>
    <w:rsid w:val="4E9FDE91"/>
    <w:rsid w:val="4EC36E1F"/>
    <w:rsid w:val="4F1F2960"/>
    <w:rsid w:val="4F4FB22F"/>
    <w:rsid w:val="4F87AA30"/>
    <w:rsid w:val="4F88C8F3"/>
    <w:rsid w:val="4FAD2528"/>
    <w:rsid w:val="4FCC8676"/>
    <w:rsid w:val="5079EDE8"/>
    <w:rsid w:val="50CED133"/>
    <w:rsid w:val="5188A636"/>
    <w:rsid w:val="51CE2CB3"/>
    <w:rsid w:val="51F16841"/>
    <w:rsid w:val="521DE0A0"/>
    <w:rsid w:val="523CAA64"/>
    <w:rsid w:val="5248C5E2"/>
    <w:rsid w:val="52BB10D6"/>
    <w:rsid w:val="52DA6B1E"/>
    <w:rsid w:val="53059E1D"/>
    <w:rsid w:val="5331DD7A"/>
    <w:rsid w:val="535D8A48"/>
    <w:rsid w:val="5385515E"/>
    <w:rsid w:val="5399998C"/>
    <w:rsid w:val="53BF29C5"/>
    <w:rsid w:val="53FF1F5D"/>
    <w:rsid w:val="540AD38F"/>
    <w:rsid w:val="5419529E"/>
    <w:rsid w:val="547DD538"/>
    <w:rsid w:val="5539D6A9"/>
    <w:rsid w:val="5543F153"/>
    <w:rsid w:val="55C5ADF9"/>
    <w:rsid w:val="55FC6966"/>
    <w:rsid w:val="5637691F"/>
    <w:rsid w:val="567813FF"/>
    <w:rsid w:val="56E9013B"/>
    <w:rsid w:val="56F8F642"/>
    <w:rsid w:val="57306395"/>
    <w:rsid w:val="57412310"/>
    <w:rsid w:val="57547CA8"/>
    <w:rsid w:val="575EA89E"/>
    <w:rsid w:val="576C1336"/>
    <w:rsid w:val="579E2770"/>
    <w:rsid w:val="57C23AEF"/>
    <w:rsid w:val="584B8EC9"/>
    <w:rsid w:val="587E0F24"/>
    <w:rsid w:val="58A9CC91"/>
    <w:rsid w:val="58C6122E"/>
    <w:rsid w:val="59E531D1"/>
    <w:rsid w:val="59F80074"/>
    <w:rsid w:val="59FCFBD6"/>
    <w:rsid w:val="5A0DC417"/>
    <w:rsid w:val="5A1A17AE"/>
    <w:rsid w:val="5A23A38F"/>
    <w:rsid w:val="5ACD9219"/>
    <w:rsid w:val="5AFFB706"/>
    <w:rsid w:val="5B46C7AE"/>
    <w:rsid w:val="5B815BF7"/>
    <w:rsid w:val="5B96B80D"/>
    <w:rsid w:val="5BEFAD69"/>
    <w:rsid w:val="5C9D86FA"/>
    <w:rsid w:val="5D29F0EE"/>
    <w:rsid w:val="5D40C28E"/>
    <w:rsid w:val="5D4B596B"/>
    <w:rsid w:val="5D9E8033"/>
    <w:rsid w:val="5DE8A054"/>
    <w:rsid w:val="5DFEA597"/>
    <w:rsid w:val="5E2637E0"/>
    <w:rsid w:val="5E4EF14A"/>
    <w:rsid w:val="5E5B86A2"/>
    <w:rsid w:val="5E870F77"/>
    <w:rsid w:val="5E9A437A"/>
    <w:rsid w:val="5EEDF44C"/>
    <w:rsid w:val="5F132416"/>
    <w:rsid w:val="5F7698A0"/>
    <w:rsid w:val="5F7F9F8A"/>
    <w:rsid w:val="5F8352BD"/>
    <w:rsid w:val="60597D04"/>
    <w:rsid w:val="609DE704"/>
    <w:rsid w:val="60EECC4B"/>
    <w:rsid w:val="61197AD3"/>
    <w:rsid w:val="6145416F"/>
    <w:rsid w:val="61507E86"/>
    <w:rsid w:val="6154589F"/>
    <w:rsid w:val="61AF713C"/>
    <w:rsid w:val="61E4A969"/>
    <w:rsid w:val="61E6FD6F"/>
    <w:rsid w:val="62434238"/>
    <w:rsid w:val="62520497"/>
    <w:rsid w:val="62957E4C"/>
    <w:rsid w:val="62D0386D"/>
    <w:rsid w:val="63131760"/>
    <w:rsid w:val="641C57DD"/>
    <w:rsid w:val="6427DF92"/>
    <w:rsid w:val="6430F611"/>
    <w:rsid w:val="64563483"/>
    <w:rsid w:val="648D5F3D"/>
    <w:rsid w:val="64A5D583"/>
    <w:rsid w:val="64EB7D4B"/>
    <w:rsid w:val="66172E0E"/>
    <w:rsid w:val="662973E6"/>
    <w:rsid w:val="6691231B"/>
    <w:rsid w:val="66A85444"/>
    <w:rsid w:val="66C65236"/>
    <w:rsid w:val="66E17C0D"/>
    <w:rsid w:val="66E8D79A"/>
    <w:rsid w:val="67131AA4"/>
    <w:rsid w:val="67255CF5"/>
    <w:rsid w:val="6756F810"/>
    <w:rsid w:val="6786816D"/>
    <w:rsid w:val="67C08636"/>
    <w:rsid w:val="67E9CE2E"/>
    <w:rsid w:val="68941E2E"/>
    <w:rsid w:val="68EEB702"/>
    <w:rsid w:val="690E84B5"/>
    <w:rsid w:val="6993CA39"/>
    <w:rsid w:val="69C8A09F"/>
    <w:rsid w:val="6A1B67D5"/>
    <w:rsid w:val="6A1E8253"/>
    <w:rsid w:val="6AE24A04"/>
    <w:rsid w:val="6AF23C62"/>
    <w:rsid w:val="6B186F78"/>
    <w:rsid w:val="6B4E08C1"/>
    <w:rsid w:val="6B70B78D"/>
    <w:rsid w:val="6B837BBD"/>
    <w:rsid w:val="6B9D4CC9"/>
    <w:rsid w:val="6C24A0D2"/>
    <w:rsid w:val="6C291A25"/>
    <w:rsid w:val="6C66D5AC"/>
    <w:rsid w:val="6C777A32"/>
    <w:rsid w:val="6CB1601D"/>
    <w:rsid w:val="6CE82B14"/>
    <w:rsid w:val="6DB04C56"/>
    <w:rsid w:val="6DB7BB4D"/>
    <w:rsid w:val="6DC3B33A"/>
    <w:rsid w:val="6E4001F2"/>
    <w:rsid w:val="6E828BAE"/>
    <w:rsid w:val="6EBF7394"/>
    <w:rsid w:val="6EC66110"/>
    <w:rsid w:val="6F6BAE42"/>
    <w:rsid w:val="6FC4D443"/>
    <w:rsid w:val="6FFAEB16"/>
    <w:rsid w:val="703B3FDF"/>
    <w:rsid w:val="709A8ADD"/>
    <w:rsid w:val="70A9BF0A"/>
    <w:rsid w:val="70AFD7C7"/>
    <w:rsid w:val="70D3221D"/>
    <w:rsid w:val="7293D779"/>
    <w:rsid w:val="72B231FD"/>
    <w:rsid w:val="72C8F7D1"/>
    <w:rsid w:val="73FF60D6"/>
    <w:rsid w:val="740F4163"/>
    <w:rsid w:val="7427325F"/>
    <w:rsid w:val="74353F53"/>
    <w:rsid w:val="74361F5C"/>
    <w:rsid w:val="7452D1B6"/>
    <w:rsid w:val="74887625"/>
    <w:rsid w:val="74D53B4F"/>
    <w:rsid w:val="74EE1A92"/>
    <w:rsid w:val="74F1B93F"/>
    <w:rsid w:val="750E4722"/>
    <w:rsid w:val="753168A8"/>
    <w:rsid w:val="75372174"/>
    <w:rsid w:val="75573A77"/>
    <w:rsid w:val="7565FE21"/>
    <w:rsid w:val="756F7F66"/>
    <w:rsid w:val="760EA626"/>
    <w:rsid w:val="760F5C96"/>
    <w:rsid w:val="7631C0D0"/>
    <w:rsid w:val="76473F93"/>
    <w:rsid w:val="76B85067"/>
    <w:rsid w:val="76E300DF"/>
    <w:rsid w:val="775FF6DA"/>
    <w:rsid w:val="77662ACE"/>
    <w:rsid w:val="77786F76"/>
    <w:rsid w:val="781C1D6A"/>
    <w:rsid w:val="786A0E91"/>
    <w:rsid w:val="78A0ADC9"/>
    <w:rsid w:val="78F2C812"/>
    <w:rsid w:val="7928FEE8"/>
    <w:rsid w:val="7975C8B9"/>
    <w:rsid w:val="79BC8950"/>
    <w:rsid w:val="79FC0146"/>
    <w:rsid w:val="7B654864"/>
    <w:rsid w:val="7B773BC3"/>
    <w:rsid w:val="7BC2C94D"/>
    <w:rsid w:val="7C025E0C"/>
    <w:rsid w:val="7C529A26"/>
    <w:rsid w:val="7DE0D96B"/>
    <w:rsid w:val="7EC7130A"/>
    <w:rsid w:val="7F318E46"/>
    <w:rsid w:val="7F4A44E0"/>
    <w:rsid w:val="7F8ABB52"/>
    <w:rsid w:val="7F9FFF77"/>
    <w:rsid w:val="7FAD8323"/>
    <w:rsid w:val="7FC61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F65C"/>
  <w15:docId w15:val="{5C4E3E4B-EE02-4123-9943-7EB00ED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37810"/>
    <w:rPr>
      <w:color w:val="605E5C"/>
      <w:shd w:val="clear" w:color="auto" w:fill="E1DFDD"/>
    </w:rPr>
  </w:style>
  <w:style w:type="paragraph" w:styleId="Header">
    <w:name w:val="header"/>
    <w:basedOn w:val="Normal"/>
    <w:link w:val="HeaderChar"/>
    <w:uiPriority w:val="99"/>
    <w:unhideWhenUsed/>
    <w:rsid w:val="006C31E9"/>
    <w:pPr>
      <w:tabs>
        <w:tab w:val="center" w:pos="4320"/>
        <w:tab w:val="right" w:pos="8640"/>
      </w:tabs>
    </w:pPr>
  </w:style>
  <w:style w:type="character" w:customStyle="1" w:styleId="HeaderChar">
    <w:name w:val="Header Char"/>
    <w:basedOn w:val="DefaultParagraphFont"/>
    <w:link w:val="Header"/>
    <w:uiPriority w:val="99"/>
    <w:rsid w:val="006C31E9"/>
  </w:style>
  <w:style w:type="paragraph" w:styleId="Footer">
    <w:name w:val="footer"/>
    <w:basedOn w:val="Normal"/>
    <w:link w:val="FooterChar"/>
    <w:uiPriority w:val="99"/>
    <w:unhideWhenUsed/>
    <w:rsid w:val="006C31E9"/>
    <w:pPr>
      <w:tabs>
        <w:tab w:val="center" w:pos="4320"/>
        <w:tab w:val="right" w:pos="8640"/>
      </w:tabs>
    </w:pPr>
  </w:style>
  <w:style w:type="character" w:customStyle="1" w:styleId="FooterChar">
    <w:name w:val="Footer Char"/>
    <w:basedOn w:val="DefaultParagraphFont"/>
    <w:link w:val="Footer"/>
    <w:uiPriority w:val="99"/>
    <w:rsid w:val="006C31E9"/>
  </w:style>
  <w:style w:type="paragraph" w:styleId="NoSpacing">
    <w:name w:val="No Spacing"/>
    <w:uiPriority w:val="1"/>
    <w:qFormat/>
    <w:rsid w:val="001E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turpreneur.ca/en/resources/operational-and-financial-planning/tips-tools/operational-and-financial-planning/cash-flow-template-tutori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turpreneur.ca/en/resources/operational-and-financial-planning/financial-templates/the-cash-flow-bas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a16f43d7-2e76-45d8-82fa-4f2be7690c1e" xsi:nil="true"/>
    <IconOverlay xmlns="http://schemas.microsoft.com/sharepoint/v4" xsi:nil="true"/>
    <TaxCatchAll xmlns="cdeabe49-6b2c-4c1e-9703-98e197b4bb22" xsi:nil="true"/>
    <_ip_UnifiedCompliancePolicyProperties xmlns="http://schemas.microsoft.com/sharepoint/v3" xsi:nil="true"/>
    <lcf76f155ced4ddcb4097134ff3c332f xmlns="a16f43d7-2e76-45d8-82fa-4f2be7690c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05A570BD12FE418DCF35E6A918A47D" ma:contentTypeVersion="24" ma:contentTypeDescription="Create a new document." ma:contentTypeScope="" ma:versionID="9373ca1c8143551656020183ea53b9a5">
  <xsd:schema xmlns:xsd="http://www.w3.org/2001/XMLSchema" xmlns:xs="http://www.w3.org/2001/XMLSchema" xmlns:p="http://schemas.microsoft.com/office/2006/metadata/properties" xmlns:ns1="http://schemas.microsoft.com/sharepoint/v3" xmlns:ns2="a16f43d7-2e76-45d8-82fa-4f2be7690c1e" xmlns:ns3="cdeabe49-6b2c-4c1e-9703-98e197b4bb22" xmlns:ns4="http://schemas.microsoft.com/sharepoint/v4" targetNamespace="http://schemas.microsoft.com/office/2006/metadata/properties" ma:root="true" ma:fieldsID="def4356b660e8cbbb07116ef9adab639" ns1:_="" ns2:_="" ns3:_="" ns4:_="">
    <xsd:import namespace="http://schemas.microsoft.com/sharepoint/v3"/>
    <xsd:import namespace="a16f43d7-2e76-45d8-82fa-4f2be7690c1e"/>
    <xsd:import namespace="cdeabe49-6b2c-4c1e-9703-98e197b4bb2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f43d7-2e76-45d8-82fa-4f2be7690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c068a5-b79e-4e0c-8cb1-363c2335d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abe49-6b2c-4c1e-9703-98e197b4bb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2770b7-4e17-4e33-b45a-5540500d4f5a}" ma:internalName="TaxCatchAll" ma:showField="CatchAllData" ma:web="cdeabe49-6b2c-4c1e-9703-98e197b4b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FAADE-CF2E-4258-B38A-716FE0063AD4}">
  <ds:schemaRefs>
    <ds:schemaRef ds:uri="http://schemas.microsoft.com/office/2006/metadata/properties"/>
    <ds:schemaRef ds:uri="http://schemas.microsoft.com/office/infopath/2007/PartnerControls"/>
    <ds:schemaRef ds:uri="http://schemas.microsoft.com/sharepoint/v3"/>
    <ds:schemaRef ds:uri="a16f43d7-2e76-45d8-82fa-4f2be7690c1e"/>
    <ds:schemaRef ds:uri="http://schemas.microsoft.com/sharepoint/v4"/>
    <ds:schemaRef ds:uri="cdeabe49-6b2c-4c1e-9703-98e197b4bb22"/>
  </ds:schemaRefs>
</ds:datastoreItem>
</file>

<file path=customXml/itemProps2.xml><?xml version="1.0" encoding="utf-8"?>
<ds:datastoreItem xmlns:ds="http://schemas.openxmlformats.org/officeDocument/2006/customXml" ds:itemID="{800872F3-BF88-46E7-8F03-CF34EF55E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f43d7-2e76-45d8-82fa-4f2be7690c1e"/>
    <ds:schemaRef ds:uri="cdeabe49-6b2c-4c1e-9703-98e197b4bb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6C6F8-76E0-4262-BFD3-43A119B79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3065</Words>
  <Characters>17472</Characters>
  <Application>Microsoft Office Word</Application>
  <DocSecurity>4</DocSecurity>
  <Lines>145</Lines>
  <Paragraphs>40</Paragraphs>
  <ScaleCrop>false</ScaleCrop>
  <Company/>
  <LinksUpToDate>false</LinksUpToDate>
  <CharactersWithSpaces>20497</CharactersWithSpaces>
  <SharedDoc>false</SharedDoc>
  <HLinks>
    <vt:vector size="12" baseType="variant">
      <vt:variant>
        <vt:i4>8257646</vt:i4>
      </vt:variant>
      <vt:variant>
        <vt:i4>3</vt:i4>
      </vt:variant>
      <vt:variant>
        <vt:i4>0</vt:i4>
      </vt:variant>
      <vt:variant>
        <vt:i4>5</vt:i4>
      </vt:variant>
      <vt:variant>
        <vt:lpwstr>https://www.futurpreneur.ca/en/resources/operational-and-financial-planning/tips-tools/operational-and-financial-planning/cash-flow-template-tutorial/</vt:lpwstr>
      </vt:variant>
      <vt:variant>
        <vt:lpwstr/>
      </vt:variant>
      <vt:variant>
        <vt:i4>6160407</vt:i4>
      </vt:variant>
      <vt:variant>
        <vt:i4>0</vt:i4>
      </vt:variant>
      <vt:variant>
        <vt:i4>0</vt:i4>
      </vt:variant>
      <vt:variant>
        <vt:i4>5</vt:i4>
      </vt:variant>
      <vt:variant>
        <vt:lpwstr>https://www.futurpreneur.ca/en/resources/operational-and-financial-planning/financial-templates/the-cash-flow-basics/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Amani Ben Lakhdher</cp:lastModifiedBy>
  <cp:revision>13</cp:revision>
  <dcterms:created xsi:type="dcterms:W3CDTF">2026-04-27T19:09:00Z</dcterms:created>
  <dcterms:modified xsi:type="dcterms:W3CDTF">2026-05-15T16:04:00Z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0x0101001E05A570BD12FE418DCF35E6A918A47D</vt:lpwstr>
  </property>
  <property fmtid="{D5CDD505-2E9C-101B-9397-08002B2CF9AE}" pid="3" name="MediaServiceImageTags">
    <vt:lpwstr/>
  </property>
  <property fmtid="{D5CDD505-2E9C-101B-9397-08002B2CF9AE}" pid="5" name="docLang">
    <vt:lpwstr>fr</vt:lpwstr>
  </property>
</Properties>
</file>